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564ED" w14:textId="77777777" w:rsidR="0040630F" w:rsidRPr="004F09FB" w:rsidRDefault="0040630F" w:rsidP="0040630F">
      <w:pPr>
        <w:spacing w:after="0" w:line="240" w:lineRule="auto"/>
        <w:jc w:val="center"/>
        <w:rPr>
          <w:rFonts w:cs="Calibri"/>
          <w:b/>
          <w:bCs/>
          <w:sz w:val="28"/>
          <w:szCs w:val="28"/>
        </w:rPr>
      </w:pPr>
      <w:r w:rsidRPr="004F09FB">
        <w:rPr>
          <w:rFonts w:cs="Calibri"/>
          <w:b/>
          <w:bCs/>
          <w:sz w:val="28"/>
          <w:szCs w:val="28"/>
        </w:rPr>
        <w:t>U M O W A</w:t>
      </w:r>
    </w:p>
    <w:p w14:paraId="636DCFC2" w14:textId="77777777" w:rsidR="0040630F" w:rsidRPr="004F09FB" w:rsidRDefault="0040630F" w:rsidP="0040630F">
      <w:pPr>
        <w:spacing w:after="0" w:line="240" w:lineRule="auto"/>
        <w:jc w:val="center"/>
        <w:rPr>
          <w:rFonts w:cs="Calibri"/>
          <w:b/>
          <w:bCs/>
          <w:sz w:val="28"/>
          <w:szCs w:val="28"/>
        </w:rPr>
      </w:pPr>
      <w:r w:rsidRPr="004F09FB">
        <w:rPr>
          <w:rFonts w:cs="Calibri"/>
          <w:b/>
          <w:bCs/>
          <w:sz w:val="28"/>
          <w:szCs w:val="28"/>
        </w:rPr>
        <w:t>nr ZP.272..202</w:t>
      </w:r>
      <w:r w:rsidR="00FB45D6">
        <w:rPr>
          <w:rFonts w:cs="Calibri"/>
          <w:b/>
          <w:bCs/>
          <w:sz w:val="28"/>
          <w:szCs w:val="28"/>
        </w:rPr>
        <w:t>2</w:t>
      </w:r>
      <w:r w:rsidRPr="004F09FB">
        <w:rPr>
          <w:rFonts w:cs="Calibri"/>
          <w:b/>
          <w:bCs/>
          <w:sz w:val="28"/>
          <w:szCs w:val="28"/>
        </w:rPr>
        <w:t>.AK</w:t>
      </w:r>
    </w:p>
    <w:p w14:paraId="06C82264" w14:textId="77777777" w:rsidR="0040630F" w:rsidRPr="004F09FB" w:rsidRDefault="0040630F" w:rsidP="0040630F">
      <w:pPr>
        <w:spacing w:after="0" w:line="240" w:lineRule="auto"/>
        <w:jc w:val="center"/>
        <w:rPr>
          <w:rFonts w:cs="Calibri"/>
          <w:b/>
          <w:bCs/>
          <w:sz w:val="20"/>
          <w:szCs w:val="20"/>
        </w:rPr>
      </w:pPr>
    </w:p>
    <w:p w14:paraId="46DC12CC" w14:textId="77777777" w:rsidR="0040630F" w:rsidRPr="004F09FB" w:rsidRDefault="0040630F" w:rsidP="0040630F">
      <w:pPr>
        <w:spacing w:after="0" w:line="240" w:lineRule="auto"/>
        <w:rPr>
          <w:rFonts w:cs="Calibri"/>
          <w:sz w:val="20"/>
          <w:szCs w:val="20"/>
        </w:rPr>
      </w:pPr>
      <w:bookmarkStart w:id="0" w:name="_Hlk105413150"/>
      <w:r w:rsidRPr="004F09FB">
        <w:rPr>
          <w:rFonts w:cs="Calibri"/>
          <w:sz w:val="20"/>
          <w:szCs w:val="20"/>
        </w:rPr>
        <w:t>zawarta w dniu …….. 2022r. w Ozimku</w:t>
      </w:r>
    </w:p>
    <w:p w14:paraId="03C9E5FE" w14:textId="77777777" w:rsidR="004F09FB" w:rsidRPr="004F09FB" w:rsidRDefault="0040630F" w:rsidP="0040630F">
      <w:pPr>
        <w:spacing w:after="0" w:line="240" w:lineRule="auto"/>
        <w:rPr>
          <w:rFonts w:cs="Calibri"/>
          <w:sz w:val="20"/>
          <w:szCs w:val="20"/>
        </w:rPr>
      </w:pPr>
      <w:r w:rsidRPr="004F09FB">
        <w:rPr>
          <w:rFonts w:cs="Calibri"/>
          <w:sz w:val="20"/>
          <w:szCs w:val="20"/>
        </w:rPr>
        <w:t xml:space="preserve">pomiędzy </w:t>
      </w:r>
      <w:r w:rsidRPr="00FB45D6">
        <w:rPr>
          <w:rFonts w:cs="Calibri"/>
          <w:b/>
          <w:bCs/>
          <w:sz w:val="20"/>
          <w:szCs w:val="20"/>
        </w:rPr>
        <w:t>Gminą Ozimek</w:t>
      </w:r>
      <w:r w:rsidRPr="004F09FB">
        <w:rPr>
          <w:rFonts w:cs="Calibri"/>
          <w:sz w:val="20"/>
          <w:szCs w:val="20"/>
        </w:rPr>
        <w:t xml:space="preserve"> ul. Ks. Jana Dzierżona 4b, 46-040 Ozimek, NIP: 99103251175,  </w:t>
      </w:r>
    </w:p>
    <w:p w14:paraId="7388F87E" w14:textId="77777777" w:rsidR="0040630F" w:rsidRPr="004F09FB" w:rsidRDefault="0040630F" w:rsidP="0040630F">
      <w:pPr>
        <w:spacing w:after="0" w:line="240" w:lineRule="auto"/>
        <w:rPr>
          <w:rFonts w:cs="Calibri"/>
          <w:sz w:val="20"/>
          <w:szCs w:val="20"/>
        </w:rPr>
      </w:pPr>
      <w:r w:rsidRPr="004F09FB">
        <w:rPr>
          <w:rFonts w:cs="Calibri"/>
          <w:sz w:val="20"/>
          <w:szCs w:val="20"/>
        </w:rPr>
        <w:t>reprezentowaną przez :</w:t>
      </w:r>
    </w:p>
    <w:p w14:paraId="68B1F4F4" w14:textId="77777777" w:rsidR="0040630F" w:rsidRPr="004F09FB" w:rsidRDefault="0040630F" w:rsidP="0040630F">
      <w:pPr>
        <w:spacing w:after="0" w:line="240" w:lineRule="auto"/>
        <w:rPr>
          <w:rFonts w:cs="Calibri"/>
          <w:b/>
          <w:bCs/>
          <w:iCs/>
          <w:sz w:val="20"/>
          <w:szCs w:val="20"/>
        </w:rPr>
      </w:pPr>
      <w:r w:rsidRPr="004F09FB">
        <w:rPr>
          <w:rFonts w:cs="Calibri"/>
          <w:b/>
          <w:bCs/>
          <w:iCs/>
          <w:sz w:val="20"/>
          <w:szCs w:val="20"/>
        </w:rPr>
        <w:t>Mirosława Wieszołka -  Burmistrza  Ozimka</w:t>
      </w:r>
    </w:p>
    <w:p w14:paraId="0E0F2629" w14:textId="77777777" w:rsidR="0040630F" w:rsidRPr="004F09FB" w:rsidRDefault="0040630F" w:rsidP="0040630F">
      <w:pPr>
        <w:spacing w:after="0" w:line="240" w:lineRule="auto"/>
        <w:rPr>
          <w:rFonts w:cs="Calibri"/>
          <w:b/>
          <w:bCs/>
          <w:iCs/>
          <w:sz w:val="20"/>
          <w:szCs w:val="20"/>
        </w:rPr>
      </w:pPr>
      <w:r w:rsidRPr="004F09FB">
        <w:rPr>
          <w:rFonts w:cs="Calibri"/>
          <w:b/>
          <w:bCs/>
          <w:iCs/>
          <w:sz w:val="20"/>
          <w:szCs w:val="20"/>
        </w:rPr>
        <w:t>przy kontrasygnacie Skarbnika Gminy – Jadwigi Michnik</w:t>
      </w:r>
    </w:p>
    <w:p w14:paraId="7637AD7C" w14:textId="77777777" w:rsidR="0040630F" w:rsidRPr="004F09FB" w:rsidRDefault="0040630F" w:rsidP="0040630F">
      <w:pPr>
        <w:spacing w:after="0" w:line="240" w:lineRule="auto"/>
        <w:rPr>
          <w:rFonts w:cs="Calibri"/>
          <w:sz w:val="20"/>
          <w:szCs w:val="20"/>
        </w:rPr>
      </w:pPr>
      <w:r w:rsidRPr="004F09FB">
        <w:rPr>
          <w:rFonts w:cs="Calibri"/>
          <w:sz w:val="20"/>
          <w:szCs w:val="20"/>
        </w:rPr>
        <w:t>zwanym dalej „Zamawiającym”</w:t>
      </w:r>
    </w:p>
    <w:p w14:paraId="51076FE6" w14:textId="77777777" w:rsidR="0040630F" w:rsidRPr="004F09FB" w:rsidRDefault="0040630F" w:rsidP="0040630F">
      <w:pPr>
        <w:spacing w:after="0" w:line="240" w:lineRule="auto"/>
        <w:rPr>
          <w:rFonts w:cs="Calibri"/>
          <w:sz w:val="20"/>
          <w:szCs w:val="20"/>
        </w:rPr>
      </w:pPr>
      <w:r w:rsidRPr="004F09FB">
        <w:rPr>
          <w:rFonts w:cs="Calibri"/>
          <w:sz w:val="20"/>
          <w:szCs w:val="20"/>
        </w:rPr>
        <w:t>a:</w:t>
      </w:r>
    </w:p>
    <w:bookmarkEnd w:i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80"/>
      </w:tblGrid>
      <w:tr w:rsidR="0040630F" w:rsidRPr="004215FC" w14:paraId="6CDF5696" w14:textId="77777777" w:rsidTr="009B763E">
        <w:trPr>
          <w:trHeight w:val="1055"/>
        </w:trPr>
        <w:tc>
          <w:tcPr>
            <w:tcW w:w="9080" w:type="dxa"/>
          </w:tcPr>
          <w:p w14:paraId="255C9C27" w14:textId="77777777" w:rsidR="0040630F" w:rsidRPr="004215FC" w:rsidRDefault="0040630F" w:rsidP="009B763E">
            <w:pPr>
              <w:spacing w:after="0" w:line="240" w:lineRule="auto"/>
              <w:jc w:val="center"/>
              <w:rPr>
                <w:rFonts w:cs="Calibri"/>
                <w:sz w:val="20"/>
                <w:szCs w:val="20"/>
              </w:rPr>
            </w:pPr>
          </w:p>
        </w:tc>
      </w:tr>
    </w:tbl>
    <w:p w14:paraId="4F09B133" w14:textId="77777777" w:rsidR="0040630F" w:rsidRPr="004F09FB" w:rsidRDefault="0040630F" w:rsidP="0040630F">
      <w:pPr>
        <w:spacing w:after="0" w:line="240" w:lineRule="auto"/>
        <w:rPr>
          <w:rFonts w:cs="Calibri"/>
          <w:sz w:val="20"/>
          <w:szCs w:val="20"/>
        </w:rPr>
      </w:pPr>
      <w:r w:rsidRPr="004F09FB">
        <w:rPr>
          <w:rFonts w:cs="Calibri"/>
          <w:sz w:val="20"/>
          <w:szCs w:val="20"/>
        </w:rPr>
        <w:t xml:space="preserve">zwanym dalej „Wykonawcą” </w:t>
      </w:r>
    </w:p>
    <w:p w14:paraId="41DFE358" w14:textId="77777777" w:rsidR="0040630F" w:rsidRPr="004F09FB" w:rsidRDefault="0040630F" w:rsidP="0040630F">
      <w:pPr>
        <w:spacing w:after="0" w:line="240" w:lineRule="auto"/>
        <w:rPr>
          <w:rFonts w:cs="Calibri"/>
          <w:sz w:val="20"/>
          <w:szCs w:val="20"/>
        </w:rPr>
      </w:pPr>
    </w:p>
    <w:p w14:paraId="45217D70" w14:textId="77777777" w:rsidR="0040630F" w:rsidRPr="004F09FB" w:rsidRDefault="0040630F" w:rsidP="0040630F">
      <w:pPr>
        <w:spacing w:after="0" w:line="240" w:lineRule="auto"/>
        <w:ind w:right="403"/>
        <w:jc w:val="both"/>
        <w:rPr>
          <w:rFonts w:cs="Calibri"/>
          <w:i/>
          <w:sz w:val="20"/>
          <w:szCs w:val="20"/>
        </w:rPr>
      </w:pPr>
      <w:r w:rsidRPr="004F09FB">
        <w:rPr>
          <w:rFonts w:cs="Calibri"/>
          <w:i/>
          <w:sz w:val="20"/>
          <w:szCs w:val="20"/>
        </w:rPr>
        <w:t>Zamawiający w wyniku postępowania o udzielenie zamówienia publicznego przeprowadzonego w trybie podstawowym, zgodnie z art. 275 ust. 1  Ustawy prawo zamówień publicznych dokonał wyboru Wykonawcy na zadanie wyszczególnione w § 1 niniejszej umowy.</w:t>
      </w:r>
    </w:p>
    <w:p w14:paraId="30D5FCB1" w14:textId="77777777" w:rsidR="0040630F" w:rsidRPr="004F09FB" w:rsidRDefault="0040630F" w:rsidP="0040630F">
      <w:pPr>
        <w:spacing w:after="0" w:line="240" w:lineRule="auto"/>
        <w:jc w:val="center"/>
        <w:rPr>
          <w:rFonts w:cs="Calibri"/>
          <w:b/>
          <w:bCs/>
          <w:i/>
          <w:sz w:val="20"/>
          <w:szCs w:val="20"/>
        </w:rPr>
      </w:pPr>
    </w:p>
    <w:p w14:paraId="1C4BE553" w14:textId="77777777" w:rsidR="0040630F" w:rsidRPr="004F09FB" w:rsidRDefault="0040630F" w:rsidP="0040630F">
      <w:pPr>
        <w:spacing w:after="0" w:line="240" w:lineRule="auto"/>
        <w:jc w:val="center"/>
        <w:rPr>
          <w:rFonts w:cs="Calibri"/>
          <w:b/>
          <w:bCs/>
          <w:i/>
          <w:sz w:val="20"/>
          <w:szCs w:val="20"/>
        </w:rPr>
      </w:pPr>
    </w:p>
    <w:p w14:paraId="26A95E85"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 1</w:t>
      </w:r>
    </w:p>
    <w:p w14:paraId="4A9BE517"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Przedmiot umowy</w:t>
      </w:r>
    </w:p>
    <w:p w14:paraId="59B075DA" w14:textId="77777777" w:rsidR="0040630F" w:rsidRPr="004F09FB" w:rsidRDefault="0040630F" w:rsidP="0040630F">
      <w:pPr>
        <w:spacing w:after="0" w:line="240" w:lineRule="auto"/>
        <w:jc w:val="center"/>
        <w:rPr>
          <w:rFonts w:cs="Calibri"/>
          <w:b/>
          <w:bCs/>
          <w:sz w:val="20"/>
          <w:szCs w:val="20"/>
        </w:rPr>
      </w:pPr>
    </w:p>
    <w:p w14:paraId="61A60582" w14:textId="77777777" w:rsidR="00FB45D6" w:rsidRPr="007A2685" w:rsidRDefault="0040630F" w:rsidP="00FB45D6">
      <w:pPr>
        <w:pStyle w:val="Standard"/>
        <w:numPr>
          <w:ilvl w:val="0"/>
          <w:numId w:val="26"/>
        </w:numPr>
        <w:spacing w:after="0" w:line="240" w:lineRule="auto"/>
        <w:jc w:val="both"/>
        <w:rPr>
          <w:rFonts w:ascii="Calibri" w:hAnsi="Calibri" w:cs="Calibri"/>
          <w:b/>
          <w:bCs/>
          <w:szCs w:val="20"/>
        </w:rPr>
      </w:pPr>
      <w:r w:rsidRPr="004215FC">
        <w:rPr>
          <w:rFonts w:ascii="Calibri" w:hAnsi="Calibri" w:cs="Calibri"/>
          <w:szCs w:val="20"/>
        </w:rPr>
        <w:t xml:space="preserve">Zamawiający zleca, a Wykonawca przyjmuje do wykonania roboty budowlane pn. </w:t>
      </w:r>
      <w:r w:rsidR="00FB45D6" w:rsidRPr="004215FC">
        <w:rPr>
          <w:rFonts w:ascii="Calibri" w:hAnsi="Calibri" w:cs="Calibri"/>
          <w:b/>
          <w:bCs/>
          <w:szCs w:val="20"/>
        </w:rPr>
        <w:t>Rewitalizacja obiektów sportowych w Gminie Ozimek</w:t>
      </w:r>
      <w:r w:rsidR="0017361A" w:rsidRPr="004215FC">
        <w:rPr>
          <w:rFonts w:ascii="Calibri" w:hAnsi="Calibri" w:cs="Calibri"/>
          <w:b/>
          <w:bCs/>
          <w:szCs w:val="20"/>
        </w:rPr>
        <w:t xml:space="preserve"> -Etap I </w:t>
      </w:r>
    </w:p>
    <w:p w14:paraId="392E39D9" w14:textId="77777777" w:rsidR="007A2685" w:rsidRPr="00380B2E" w:rsidRDefault="007A2685" w:rsidP="007A2685">
      <w:pPr>
        <w:pStyle w:val="Standard"/>
        <w:spacing w:after="0" w:line="240" w:lineRule="auto"/>
        <w:ind w:left="360"/>
        <w:jc w:val="both"/>
        <w:rPr>
          <w:rFonts w:ascii="Calibri" w:hAnsi="Calibri" w:cs="Calibri"/>
          <w:b/>
          <w:bCs/>
          <w:szCs w:val="20"/>
        </w:rPr>
      </w:pPr>
      <w:r w:rsidRPr="007A2685">
        <w:rPr>
          <w:rFonts w:ascii="Calibri" w:hAnsi="Calibri" w:cs="Calibri"/>
          <w:b/>
          <w:bCs/>
          <w:szCs w:val="20"/>
        </w:rPr>
        <w:t>Cz. 1.</w:t>
      </w:r>
      <w:r w:rsidRPr="007A2685">
        <w:rPr>
          <w:rFonts w:ascii="Calibri" w:hAnsi="Calibri" w:cs="Calibri"/>
          <w:szCs w:val="20"/>
        </w:rPr>
        <w:t xml:space="preserve"> </w:t>
      </w:r>
      <w:r w:rsidRPr="007A2685">
        <w:rPr>
          <w:rFonts w:ascii="Calibri" w:hAnsi="Calibri" w:cs="Calibri"/>
          <w:b/>
          <w:bCs/>
          <w:szCs w:val="20"/>
        </w:rPr>
        <w:t>Remont</w:t>
      </w:r>
      <w:r w:rsidRPr="00FB45D6">
        <w:rPr>
          <w:rFonts w:ascii="Calibri" w:hAnsi="Calibri" w:cs="Calibri"/>
          <w:b/>
          <w:bCs/>
          <w:szCs w:val="20"/>
        </w:rPr>
        <w:t xml:space="preserve"> nawierzchni </w:t>
      </w:r>
      <w:r>
        <w:rPr>
          <w:rFonts w:ascii="Calibri" w:hAnsi="Calibri" w:cs="Calibri"/>
          <w:b/>
          <w:bCs/>
          <w:szCs w:val="20"/>
        </w:rPr>
        <w:t xml:space="preserve">sztucznego boiska trawiastego na kompleksie boisk Orlik w Ozimku </w:t>
      </w:r>
    </w:p>
    <w:p w14:paraId="3D6E09B5"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Roboty będące przedmiotem zmówienia będą wykonane przy użyciu sprzętu, urządzeń i materiałów o jakości odpowiadającej stosownym przepisom, normom, standardom i warunkom podanym w specyfikacji warunków zamówienia.</w:t>
      </w:r>
    </w:p>
    <w:p w14:paraId="4177305B"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bCs/>
          <w:sz w:val="20"/>
          <w:szCs w:val="20"/>
        </w:rPr>
        <w:t xml:space="preserve">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 załączoną </w:t>
      </w:r>
      <w:r w:rsidR="00380B2E">
        <w:rPr>
          <w:rFonts w:cs="Calibri"/>
          <w:bCs/>
          <w:sz w:val="20"/>
          <w:szCs w:val="20"/>
        </w:rPr>
        <w:t xml:space="preserve">specyfikacją </w:t>
      </w:r>
      <w:r w:rsidRPr="004F09FB">
        <w:rPr>
          <w:rFonts w:cs="Calibri"/>
          <w:bCs/>
          <w:sz w:val="20"/>
          <w:szCs w:val="20"/>
        </w:rPr>
        <w:t xml:space="preserve">techniczną, przedmiarem robót, STWiOR. </w:t>
      </w:r>
    </w:p>
    <w:p w14:paraId="1486F777"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Wykonawca oświadcza, że zapoznał się z obszarem robót i nie wnosi w tym zakresie żadnych zastrzeżeń.</w:t>
      </w:r>
    </w:p>
    <w:p w14:paraId="18D052FF"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 xml:space="preserve">Roboty budowlane wchodzące w zakres przedmiotu umowy zostaną wykonane z materiałów i urządzeń dostarczonych przez Wykonawcę. Materiały, o których mowa, powinny odpowiadać co do jakości wymaganiom określonym ustawą z dnia 16 kwietnia 2004 r. o wyrobach budowlanych (t.j. Dz. U. z 2021 r. poz. 1213) oraz aktów wykonawczych do tej ustawy. </w:t>
      </w:r>
    </w:p>
    <w:p w14:paraId="0B0CAE0C" w14:textId="77777777" w:rsidR="0040630F" w:rsidRPr="004F09FB" w:rsidRDefault="0040630F" w:rsidP="0040630F">
      <w:pPr>
        <w:numPr>
          <w:ilvl w:val="0"/>
          <w:numId w:val="26"/>
        </w:numPr>
        <w:spacing w:after="0" w:line="240" w:lineRule="auto"/>
        <w:jc w:val="both"/>
        <w:rPr>
          <w:rFonts w:cs="Calibri"/>
          <w:bCs/>
          <w:sz w:val="20"/>
          <w:szCs w:val="20"/>
        </w:rPr>
      </w:pPr>
      <w:r w:rsidRPr="004F09FB">
        <w:rPr>
          <w:rFonts w:cs="Calibri"/>
          <w:sz w:val="20"/>
          <w:szCs w:val="20"/>
          <w:lang w:eastAsia="en-GB"/>
        </w:rPr>
        <w:t>Specyfikacja Warunków Zamówienia</w:t>
      </w:r>
      <w:r w:rsidRPr="004F09FB">
        <w:rPr>
          <w:rFonts w:cs="Calibri"/>
          <w:sz w:val="20"/>
          <w:szCs w:val="20"/>
        </w:rPr>
        <w:t xml:space="preserve"> </w:t>
      </w:r>
      <w:r w:rsidRPr="004F09FB">
        <w:rPr>
          <w:rFonts w:cs="Calibri"/>
          <w:sz w:val="20"/>
          <w:szCs w:val="20"/>
          <w:lang w:eastAsia="en-GB"/>
        </w:rPr>
        <w:t xml:space="preserve">oraz oferta Wykonawcy stanowi integralną część niniejszej umowy. </w:t>
      </w:r>
    </w:p>
    <w:p w14:paraId="007DB8B0" w14:textId="77777777" w:rsidR="0040630F" w:rsidRPr="004F09FB" w:rsidRDefault="0040630F" w:rsidP="0040630F">
      <w:pPr>
        <w:spacing w:after="0" w:line="240" w:lineRule="auto"/>
        <w:ind w:left="360"/>
        <w:jc w:val="both"/>
        <w:rPr>
          <w:rFonts w:cs="Calibri"/>
          <w:bCs/>
          <w:sz w:val="20"/>
          <w:szCs w:val="20"/>
        </w:rPr>
      </w:pPr>
    </w:p>
    <w:p w14:paraId="7222DF7F" w14:textId="77777777" w:rsidR="0040630F" w:rsidRPr="004F09FB" w:rsidRDefault="0040630F" w:rsidP="0040630F">
      <w:pPr>
        <w:spacing w:after="0" w:line="240" w:lineRule="auto"/>
        <w:jc w:val="center"/>
        <w:rPr>
          <w:rFonts w:cs="Calibri"/>
          <w:sz w:val="20"/>
          <w:szCs w:val="20"/>
        </w:rPr>
      </w:pPr>
      <w:r w:rsidRPr="004F09FB">
        <w:rPr>
          <w:rFonts w:cs="Calibri"/>
          <w:b/>
          <w:sz w:val="20"/>
          <w:szCs w:val="20"/>
        </w:rPr>
        <w:t>§ 2</w:t>
      </w:r>
      <w:r w:rsidRPr="004F09FB">
        <w:rPr>
          <w:rFonts w:cs="Calibri"/>
          <w:sz w:val="20"/>
          <w:szCs w:val="20"/>
        </w:rPr>
        <w:t xml:space="preserve">   </w:t>
      </w:r>
    </w:p>
    <w:p w14:paraId="3EE507BE" w14:textId="77777777" w:rsidR="0040630F" w:rsidRPr="004F09FB" w:rsidRDefault="0040630F" w:rsidP="0040630F">
      <w:pPr>
        <w:spacing w:after="0" w:line="240" w:lineRule="auto"/>
        <w:jc w:val="center"/>
        <w:rPr>
          <w:rFonts w:cs="Calibri"/>
          <w:sz w:val="20"/>
          <w:szCs w:val="20"/>
        </w:rPr>
      </w:pPr>
      <w:r w:rsidRPr="004F09FB">
        <w:rPr>
          <w:rFonts w:cs="Calibri"/>
          <w:b/>
          <w:sz w:val="20"/>
          <w:szCs w:val="20"/>
        </w:rPr>
        <w:t>Termin realizacji umowy</w:t>
      </w:r>
      <w:r w:rsidRPr="004F09FB">
        <w:rPr>
          <w:rFonts w:cs="Calibri"/>
          <w:sz w:val="20"/>
          <w:szCs w:val="20"/>
        </w:rPr>
        <w:t xml:space="preserve">         </w:t>
      </w:r>
    </w:p>
    <w:p w14:paraId="7366EC19" w14:textId="77777777" w:rsidR="0040630F" w:rsidRPr="004F09FB" w:rsidRDefault="0040630F" w:rsidP="0040630F">
      <w:pPr>
        <w:spacing w:after="0" w:line="240" w:lineRule="auto"/>
        <w:jc w:val="center"/>
        <w:rPr>
          <w:rFonts w:cs="Calibri"/>
          <w:sz w:val="20"/>
          <w:szCs w:val="20"/>
        </w:rPr>
      </w:pPr>
      <w:r w:rsidRPr="004F09FB">
        <w:rPr>
          <w:rFonts w:cs="Calibri"/>
          <w:sz w:val="20"/>
          <w:szCs w:val="20"/>
        </w:rPr>
        <w:t xml:space="preserve">                                                                            </w:t>
      </w:r>
    </w:p>
    <w:p w14:paraId="4E7C6062" w14:textId="77777777" w:rsidR="0040630F" w:rsidRPr="004F09FB" w:rsidRDefault="0040630F" w:rsidP="0040630F">
      <w:pPr>
        <w:pStyle w:val="Akapitzlist"/>
        <w:numPr>
          <w:ilvl w:val="0"/>
          <w:numId w:val="11"/>
        </w:numPr>
        <w:spacing w:after="0" w:line="240" w:lineRule="auto"/>
        <w:ind w:left="426"/>
        <w:rPr>
          <w:rFonts w:cs="Calibri"/>
          <w:sz w:val="20"/>
          <w:szCs w:val="20"/>
        </w:rPr>
      </w:pPr>
      <w:r w:rsidRPr="004F09FB">
        <w:rPr>
          <w:rFonts w:cs="Calibri"/>
          <w:sz w:val="20"/>
          <w:szCs w:val="20"/>
        </w:rPr>
        <w:t>Rozpoczęcie – od dnia przekazania placu budowy.</w:t>
      </w:r>
    </w:p>
    <w:p w14:paraId="148A7F9F" w14:textId="77777777" w:rsidR="0040630F" w:rsidRPr="004F09FB" w:rsidRDefault="0040630F" w:rsidP="0040630F">
      <w:pPr>
        <w:pStyle w:val="Akapitzlist"/>
        <w:numPr>
          <w:ilvl w:val="0"/>
          <w:numId w:val="11"/>
        </w:numPr>
        <w:spacing w:after="0" w:line="240" w:lineRule="auto"/>
        <w:ind w:left="426"/>
        <w:rPr>
          <w:rFonts w:cs="Calibri"/>
          <w:b/>
          <w:sz w:val="20"/>
          <w:szCs w:val="20"/>
        </w:rPr>
      </w:pPr>
      <w:r w:rsidRPr="004F09FB">
        <w:rPr>
          <w:rFonts w:cs="Calibri"/>
          <w:sz w:val="20"/>
          <w:szCs w:val="20"/>
        </w:rPr>
        <w:t>Zakończenie – ………………………………………………….</w:t>
      </w:r>
    </w:p>
    <w:p w14:paraId="204EBF72" w14:textId="77777777" w:rsidR="0040630F" w:rsidRPr="004F09FB" w:rsidRDefault="0040630F" w:rsidP="0040630F">
      <w:pPr>
        <w:pStyle w:val="Akapitzlist"/>
        <w:numPr>
          <w:ilvl w:val="0"/>
          <w:numId w:val="11"/>
        </w:numPr>
        <w:spacing w:after="0" w:line="240" w:lineRule="auto"/>
        <w:ind w:left="426"/>
        <w:jc w:val="both"/>
        <w:rPr>
          <w:rFonts w:cs="Calibri"/>
          <w:bCs/>
          <w:sz w:val="20"/>
          <w:szCs w:val="20"/>
        </w:rPr>
      </w:pPr>
      <w:r w:rsidRPr="004F09FB">
        <w:rPr>
          <w:rFonts w:cs="Calibri"/>
          <w:bCs/>
          <w:sz w:val="20"/>
          <w:szCs w:val="20"/>
        </w:rPr>
        <w:t>Wykonawca przystąpi do wykonywania robót budowlanych po protokolarnym przekazaniu przez Zamawiającego placu budowy.</w:t>
      </w:r>
    </w:p>
    <w:p w14:paraId="0813333D" w14:textId="77777777" w:rsidR="0040630F" w:rsidRPr="004F09FB" w:rsidRDefault="0040630F" w:rsidP="0040630F">
      <w:pPr>
        <w:pStyle w:val="Akapitzlist"/>
        <w:numPr>
          <w:ilvl w:val="0"/>
          <w:numId w:val="11"/>
        </w:numPr>
        <w:spacing w:after="0" w:line="240" w:lineRule="auto"/>
        <w:ind w:left="426"/>
        <w:jc w:val="both"/>
        <w:rPr>
          <w:rFonts w:cs="Calibri"/>
          <w:bCs/>
          <w:sz w:val="20"/>
          <w:szCs w:val="20"/>
        </w:rPr>
      </w:pPr>
      <w:r w:rsidRPr="004F09FB">
        <w:rPr>
          <w:rFonts w:cs="Calibri"/>
          <w:bCs/>
          <w:sz w:val="20"/>
          <w:szCs w:val="20"/>
        </w:rPr>
        <w:t>Przez termin realizacji zamówienia należy rozumieć datę podpisania końcowego protokołu odbioru robót przez Zamawiającego.</w:t>
      </w:r>
    </w:p>
    <w:p w14:paraId="63A14ED3" w14:textId="77777777" w:rsidR="0040630F" w:rsidRPr="004F09FB" w:rsidRDefault="0040630F" w:rsidP="0040630F">
      <w:pPr>
        <w:spacing w:after="0"/>
        <w:ind w:left="426"/>
        <w:jc w:val="both"/>
        <w:rPr>
          <w:rFonts w:cs="Calibri"/>
          <w:sz w:val="20"/>
          <w:szCs w:val="20"/>
        </w:rPr>
      </w:pPr>
    </w:p>
    <w:p w14:paraId="3E59E02D" w14:textId="77777777" w:rsidR="00450E4E" w:rsidRDefault="00450E4E" w:rsidP="0040630F">
      <w:pPr>
        <w:spacing w:after="0" w:line="240" w:lineRule="auto"/>
        <w:jc w:val="center"/>
        <w:rPr>
          <w:rFonts w:cs="Calibri"/>
          <w:b/>
          <w:sz w:val="20"/>
          <w:szCs w:val="20"/>
        </w:rPr>
      </w:pPr>
    </w:p>
    <w:p w14:paraId="18F9EAED"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3</w:t>
      </w:r>
    </w:p>
    <w:p w14:paraId="46B65200" w14:textId="77777777" w:rsidR="0040630F" w:rsidRPr="004F09FB" w:rsidRDefault="0040630F" w:rsidP="0040630F">
      <w:pPr>
        <w:ind w:left="45" w:right="403"/>
        <w:jc w:val="center"/>
        <w:rPr>
          <w:rFonts w:cs="Calibri"/>
          <w:b/>
          <w:sz w:val="20"/>
          <w:szCs w:val="20"/>
        </w:rPr>
      </w:pPr>
      <w:r w:rsidRPr="004F09FB">
        <w:rPr>
          <w:rFonts w:cs="Calibri"/>
          <w:b/>
          <w:sz w:val="20"/>
          <w:szCs w:val="20"/>
        </w:rPr>
        <w:t>Obowiązki stron</w:t>
      </w:r>
    </w:p>
    <w:p w14:paraId="5B74A3EA" w14:textId="77777777" w:rsidR="0040630F" w:rsidRPr="004F09FB" w:rsidRDefault="0040630F" w:rsidP="0040630F">
      <w:pPr>
        <w:spacing w:after="0" w:line="240" w:lineRule="auto"/>
        <w:rPr>
          <w:rFonts w:cs="Calibri"/>
          <w:sz w:val="20"/>
          <w:szCs w:val="20"/>
        </w:rPr>
      </w:pPr>
      <w:r w:rsidRPr="004F09FB">
        <w:rPr>
          <w:rFonts w:cs="Calibri"/>
          <w:sz w:val="20"/>
          <w:szCs w:val="20"/>
        </w:rPr>
        <w:t>1. Zamawiający zobowiązany jest, w szczególności, do:</w:t>
      </w:r>
    </w:p>
    <w:p w14:paraId="24C120A6"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 xml:space="preserve">Przekazania terenu budowy w terminie do </w:t>
      </w:r>
      <w:r w:rsidRPr="004F09FB">
        <w:rPr>
          <w:rFonts w:cs="Calibri"/>
          <w:b/>
          <w:sz w:val="20"/>
          <w:szCs w:val="20"/>
        </w:rPr>
        <w:t>7 dni</w:t>
      </w:r>
      <w:r w:rsidRPr="004F09FB">
        <w:rPr>
          <w:rFonts w:cs="Calibri"/>
          <w:sz w:val="20"/>
          <w:szCs w:val="20"/>
        </w:rPr>
        <w:t xml:space="preserve"> od dnia podpisania umowy,</w:t>
      </w:r>
    </w:p>
    <w:p w14:paraId="200E5593"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dokonywania odbiorów robót;</w:t>
      </w:r>
    </w:p>
    <w:p w14:paraId="60F5B700"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zapewnienia bieżącego nadzoru nad realizacją zamówienia;</w:t>
      </w:r>
    </w:p>
    <w:p w14:paraId="4D7A6998"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poinformowania Wykonawcy o wadach stwierdzonych w trakcie trwania robót w terminie do 3 dni licząc od daty ich wykrycia;</w:t>
      </w:r>
    </w:p>
    <w:p w14:paraId="6C31C9F4"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odbioru przedmiotu umowy;.</w:t>
      </w:r>
    </w:p>
    <w:p w14:paraId="4D1D7865" w14:textId="77777777" w:rsidR="0040630F" w:rsidRPr="004F09FB" w:rsidRDefault="0040630F" w:rsidP="0040630F">
      <w:pPr>
        <w:numPr>
          <w:ilvl w:val="0"/>
          <w:numId w:val="12"/>
        </w:numPr>
        <w:tabs>
          <w:tab w:val="clear" w:pos="645"/>
          <w:tab w:val="num" w:pos="709"/>
        </w:tabs>
        <w:spacing w:after="0" w:line="240" w:lineRule="auto"/>
        <w:ind w:left="567"/>
        <w:rPr>
          <w:rFonts w:cs="Calibri"/>
          <w:sz w:val="20"/>
          <w:szCs w:val="20"/>
        </w:rPr>
      </w:pPr>
      <w:r w:rsidRPr="004F09FB">
        <w:rPr>
          <w:rFonts w:cs="Calibri"/>
          <w:sz w:val="20"/>
          <w:szCs w:val="20"/>
        </w:rPr>
        <w:t>zapłaty należnego Wykonawcy wynagrodzenia, w terminach i na warunkach określonych w umowie.</w:t>
      </w:r>
    </w:p>
    <w:p w14:paraId="7EA0A41D" w14:textId="77777777" w:rsidR="0040630F" w:rsidRPr="004F09FB" w:rsidRDefault="0040630F" w:rsidP="0040630F">
      <w:pPr>
        <w:tabs>
          <w:tab w:val="num" w:pos="709"/>
        </w:tabs>
        <w:spacing w:after="0" w:line="240" w:lineRule="auto"/>
        <w:rPr>
          <w:rFonts w:cs="Calibri"/>
          <w:sz w:val="20"/>
          <w:szCs w:val="20"/>
        </w:rPr>
      </w:pPr>
    </w:p>
    <w:p w14:paraId="73C4DC2D" w14:textId="77777777" w:rsidR="0040630F" w:rsidRPr="004F09FB" w:rsidRDefault="0040630F" w:rsidP="0040630F">
      <w:pPr>
        <w:spacing w:after="0" w:line="240" w:lineRule="auto"/>
        <w:rPr>
          <w:rFonts w:cs="Calibri"/>
          <w:sz w:val="20"/>
          <w:szCs w:val="20"/>
        </w:rPr>
      </w:pPr>
      <w:r w:rsidRPr="004F09FB">
        <w:rPr>
          <w:rFonts w:cs="Calibri"/>
          <w:sz w:val="20"/>
          <w:szCs w:val="20"/>
        </w:rPr>
        <w:t>2.Wykonawca zobowiązany jest, w szczególności, do:</w:t>
      </w:r>
    </w:p>
    <w:p w14:paraId="623F9D10"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lang w:eastAsia="en-US"/>
        </w:rPr>
        <w:t>realizowania objętych treścią niniejszej umowy pisemnych poleceń Zamawiającego;</w:t>
      </w:r>
    </w:p>
    <w:p w14:paraId="3D794C40"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obszaru robót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716EFA21"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497EBDBF"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wykonania i utrzymania na własny koszt urządzeń i obiektów tymczasowych na terenie budowy oraz ponoszenie kosztów mediów, w tym energii elektrycznej, w okresie realizacji robót,</w:t>
      </w:r>
    </w:p>
    <w:p w14:paraId="1E4228AC"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pod względem BHP miejsc wykonywania robót oraz miejsc składowania materiałów, zgodnie z przepisami oraz wymaganiami specyfikacji technicznych;</w:t>
      </w:r>
    </w:p>
    <w:p w14:paraId="6B1F119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usunięcia kolizji i ochrony przez uszkodzeniem istniejących sieci, instalacji, obiektów i punktów geodezyjnych znajdujących się w zasięgu oddziaływania Wykonawcy,</w:t>
      </w:r>
    </w:p>
    <w:p w14:paraId="21F3D103"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ubezpieczenia budowy od ryzyk budowlano – montażowych na kwotę nie niższą niż cena ofertowa (brutto) na okres realizacji przedmiotu umowy,</w:t>
      </w:r>
    </w:p>
    <w:p w14:paraId="21A6283F"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protokolarnego przejęcia terenu budowy,</w:t>
      </w:r>
    </w:p>
    <w:p w14:paraId="7E62CFA6"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Zapewnienie kadry i nadzoru z niezbędnymi uprawnieniami.</w:t>
      </w:r>
    </w:p>
    <w:p w14:paraId="2FC5208C"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użycia materiałów gwarantujących odpowiednią jakość, o parametrach technicznych i jakościowych określonych w SWZ;</w:t>
      </w:r>
    </w:p>
    <w:p w14:paraId="387E5D79"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okazania na żądanie Zamawiającego certyfikatów zgodności w szczególności z Polską Normą przenoszącą normy europejskie lub aprobatą techniczną, deklaracji zgodności  itp. w stosunku do wskazanych i zastosowanych materiałów;</w:t>
      </w:r>
    </w:p>
    <w:p w14:paraId="62D4B0CA"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wykonywania czynności opisanych w opisie przedmiotu zamówienia przez osoby zatrudnione na podstawie umowy o pracę;</w:t>
      </w:r>
    </w:p>
    <w:p w14:paraId="148F1A50"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zagwarantowania stałej obecności osoby zapewniającej nadzór techniczny nad realizowanym zadaniem, nadzór nad personelem w zakresie bhp, porządku i dyscypliny pracy. </w:t>
      </w:r>
    </w:p>
    <w:p w14:paraId="50F13C3D"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przestrzegania zakazu spożywania napojów alkoholowych; </w:t>
      </w:r>
    </w:p>
    <w:p w14:paraId="51A0CD72"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koordynowania prac realizowanych przez podwykonawców;</w:t>
      </w:r>
    </w:p>
    <w:p w14:paraId="20F66DBA"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przed zniszczeniem znajdującego się na obszarze robót i nie podlegającego likwidacji zadrzewienia i innych elementów zagospodarowania terenu oraz istniejących instalacji podziemnych i nadziemnych,</w:t>
      </w:r>
    </w:p>
    <w:p w14:paraId="28DC2DD9"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zabezpieczenia dróg prowadzących do terenu budowy przed zniszczeniem spowodowanym środkami transportu Wykonawcy lub jego podwykonawców;</w:t>
      </w:r>
    </w:p>
    <w:p w14:paraId="21D796EE" w14:textId="77777777" w:rsidR="0040630F"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zawiadomienia Zamawiającego o zamiarze wykonania robót zanikających lub ulegających zakryciu z wyprzedzeniem ustalonym z Zamawiającym,</w:t>
      </w:r>
    </w:p>
    <w:p w14:paraId="66C5EBAB" w14:textId="77777777" w:rsidR="00450E4E" w:rsidRDefault="00450E4E" w:rsidP="00450E4E">
      <w:pPr>
        <w:tabs>
          <w:tab w:val="num" w:pos="2552"/>
        </w:tabs>
        <w:spacing w:after="0" w:line="240" w:lineRule="auto"/>
        <w:ind w:left="567"/>
        <w:jc w:val="both"/>
        <w:rPr>
          <w:rFonts w:cs="Calibri"/>
          <w:sz w:val="20"/>
          <w:szCs w:val="20"/>
        </w:rPr>
      </w:pPr>
    </w:p>
    <w:p w14:paraId="51EEFCB3" w14:textId="77777777" w:rsidR="00450E4E" w:rsidRDefault="00450E4E" w:rsidP="00450E4E">
      <w:pPr>
        <w:tabs>
          <w:tab w:val="num" w:pos="2552"/>
        </w:tabs>
        <w:spacing w:after="0" w:line="240" w:lineRule="auto"/>
        <w:ind w:left="567"/>
        <w:jc w:val="both"/>
        <w:rPr>
          <w:rFonts w:cs="Calibri"/>
          <w:sz w:val="20"/>
          <w:szCs w:val="20"/>
        </w:rPr>
      </w:pPr>
    </w:p>
    <w:p w14:paraId="58614959" w14:textId="77777777" w:rsidR="00450E4E" w:rsidRPr="004F09FB" w:rsidRDefault="00450E4E" w:rsidP="00450E4E">
      <w:pPr>
        <w:tabs>
          <w:tab w:val="num" w:pos="2552"/>
        </w:tabs>
        <w:spacing w:after="0" w:line="240" w:lineRule="auto"/>
        <w:ind w:left="567"/>
        <w:jc w:val="both"/>
        <w:rPr>
          <w:rFonts w:cs="Calibri"/>
          <w:sz w:val="20"/>
          <w:szCs w:val="20"/>
        </w:rPr>
      </w:pPr>
    </w:p>
    <w:p w14:paraId="2747D1DF" w14:textId="77777777" w:rsidR="0040630F" w:rsidRPr="00450E4E" w:rsidRDefault="0040630F" w:rsidP="00450E4E">
      <w:pPr>
        <w:numPr>
          <w:ilvl w:val="0"/>
          <w:numId w:val="13"/>
        </w:numPr>
        <w:tabs>
          <w:tab w:val="num" w:pos="2552"/>
        </w:tabs>
        <w:spacing w:after="0" w:line="240" w:lineRule="auto"/>
        <w:ind w:left="567"/>
        <w:jc w:val="both"/>
        <w:rPr>
          <w:rFonts w:cs="Calibri"/>
          <w:sz w:val="20"/>
          <w:szCs w:val="20"/>
        </w:rPr>
      </w:pPr>
      <w:r w:rsidRPr="00450E4E">
        <w:rPr>
          <w:rFonts w:cs="Calibri"/>
          <w:sz w:val="20"/>
          <w:szCs w:val="20"/>
        </w:rPr>
        <w:t>zabezpieczenia składowanych tymczasowo na placu budowy materiałów i urządzeń do czasu ich wbudowania przed zniszczeniem, uszkodzeniem lub utratą jakości, właściwości lub parametrów, oraz udostępnienia do kontroli przez</w:t>
      </w:r>
      <w:r w:rsidR="006B1A25" w:rsidRPr="00450E4E">
        <w:rPr>
          <w:rFonts w:cs="Calibri"/>
          <w:sz w:val="20"/>
          <w:szCs w:val="20"/>
        </w:rPr>
        <w:t xml:space="preserve"> osobę nadzorującą z ramienia zamawiającego</w:t>
      </w:r>
      <w:r w:rsidRPr="00450E4E">
        <w:rPr>
          <w:rFonts w:cs="Calibri"/>
          <w:sz w:val="20"/>
          <w:szCs w:val="20"/>
        </w:rPr>
        <w:t>,</w:t>
      </w:r>
    </w:p>
    <w:p w14:paraId="094B1921"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niezwłoczne przekazanie Zamawiającemu dokumentacji powykonawczej wraz z dokumentami pozwalającymi na ocenę prawidłowego wykonania robót zgłaszanych do odbioru,</w:t>
      </w:r>
    </w:p>
    <w:p w14:paraId="210FB48C"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zgłoszenia przedmiotu umowy do odbioru końcowego, uczestniczenia w czynnościach odbioru i zapewnienie usunięcia ewentualnych wad i usterek,</w:t>
      </w:r>
    </w:p>
    <w:p w14:paraId="728E231E" w14:textId="77777777" w:rsidR="0040630F" w:rsidRPr="004F09FB" w:rsidRDefault="0040630F" w:rsidP="0040630F">
      <w:pPr>
        <w:numPr>
          <w:ilvl w:val="0"/>
          <w:numId w:val="13"/>
        </w:numPr>
        <w:tabs>
          <w:tab w:val="num" w:pos="2552"/>
        </w:tabs>
        <w:spacing w:after="0" w:line="240" w:lineRule="auto"/>
        <w:ind w:left="567"/>
        <w:jc w:val="both"/>
        <w:rPr>
          <w:rFonts w:cs="Calibri"/>
          <w:sz w:val="20"/>
          <w:szCs w:val="20"/>
        </w:rPr>
      </w:pPr>
      <w:r w:rsidRPr="004F09FB">
        <w:rPr>
          <w:rFonts w:cs="Calibri"/>
          <w:sz w:val="20"/>
          <w:szCs w:val="20"/>
        </w:rPr>
        <w:t xml:space="preserve">dbania o należyty porządek na terenie </w:t>
      </w:r>
      <w:r w:rsidR="006B1A25">
        <w:rPr>
          <w:rFonts w:cs="Calibri"/>
          <w:sz w:val="20"/>
          <w:szCs w:val="20"/>
        </w:rPr>
        <w:t>remontowanego boiska</w:t>
      </w:r>
      <w:r w:rsidR="00CF351C">
        <w:rPr>
          <w:rFonts w:cs="Calibri"/>
          <w:sz w:val="20"/>
          <w:szCs w:val="20"/>
        </w:rPr>
        <w:t>.</w:t>
      </w:r>
    </w:p>
    <w:p w14:paraId="51E621F2" w14:textId="77777777" w:rsidR="0040630F" w:rsidRPr="004F09FB" w:rsidRDefault="0040630F" w:rsidP="0040630F">
      <w:pPr>
        <w:spacing w:after="0" w:line="240" w:lineRule="auto"/>
        <w:ind w:left="207"/>
        <w:jc w:val="both"/>
        <w:rPr>
          <w:rFonts w:cs="Calibri"/>
          <w:sz w:val="20"/>
          <w:szCs w:val="20"/>
        </w:rPr>
      </w:pPr>
    </w:p>
    <w:p w14:paraId="04B1180F"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ponosi pełną odpowiedzialność za wypadki oraz szkody w miejscu wykonywania prac do dnia końcowego odbioru robót  a w przypadku stwierdzenia usterek lub wad w trakcie odbioru końcowego do czasu ich usunięcia.</w:t>
      </w:r>
    </w:p>
    <w:p w14:paraId="18F4B472"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bez dodatkowego wynagrodzenia zobowiązany jest w toku realizacji, w przypadku zniszczenia lub uszkodzenia robót wykonanych, bądź urządzeń, do naprawienia ich i doprowadzenia do stanu pierwotnego.</w:t>
      </w:r>
    </w:p>
    <w:p w14:paraId="7EBB2757"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Powierzenie wykonania prac stanowiących przedmiot umowy osobie trzeciej wymaga pisemnej zgody Zamawiającego.</w:t>
      </w:r>
    </w:p>
    <w:p w14:paraId="6CE14211" w14:textId="77777777" w:rsidR="0040630F" w:rsidRPr="004F09FB" w:rsidRDefault="0040630F" w:rsidP="0040630F">
      <w:pPr>
        <w:pStyle w:val="Akapitzlist"/>
        <w:numPr>
          <w:ilvl w:val="0"/>
          <w:numId w:val="25"/>
        </w:numPr>
        <w:spacing w:after="0" w:line="240" w:lineRule="auto"/>
        <w:ind w:left="426"/>
        <w:jc w:val="both"/>
        <w:rPr>
          <w:rFonts w:cs="Calibri"/>
          <w:sz w:val="20"/>
          <w:szCs w:val="20"/>
        </w:rPr>
      </w:pPr>
      <w:r w:rsidRPr="004F09FB">
        <w:rPr>
          <w:rFonts w:cs="Calibri"/>
          <w:sz w:val="20"/>
          <w:szCs w:val="20"/>
        </w:rPr>
        <w:t>Wykonawca zapewnia na własny koszt transport odpadów do miejsc ich wykorzystania lub utylizacji, łącznie z kosztami utylizacji. Jako wytwarzający odpady – jest zobowiązany do przestrzegania przepisów prawnych wynikających z obowiązujących przepisów, w tym w szczególności legitymowania się na każde żądanie Zamawiającego dokumentami potwierdzającymi realizację obowiązków ustawowych w tym zakresie.</w:t>
      </w:r>
    </w:p>
    <w:p w14:paraId="18B083FC"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46C40D20"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Wykonawca zobowiązuje się nie dokonywać cesji wierzytelności wnikających z niniejszej umowy bez zgody Zamawiającego. Cesja wykonana bez zgody Zamawiającego jest nieważna.</w:t>
      </w:r>
    </w:p>
    <w:p w14:paraId="6A384F67" w14:textId="77777777" w:rsidR="0040630F" w:rsidRPr="004F09FB" w:rsidRDefault="0040630F" w:rsidP="0040630F">
      <w:pPr>
        <w:numPr>
          <w:ilvl w:val="0"/>
          <w:numId w:val="25"/>
        </w:numPr>
        <w:spacing w:after="0" w:line="240" w:lineRule="auto"/>
        <w:ind w:left="426"/>
        <w:jc w:val="both"/>
        <w:rPr>
          <w:rFonts w:cs="Calibri"/>
          <w:sz w:val="20"/>
          <w:szCs w:val="20"/>
        </w:rPr>
      </w:pPr>
      <w:r w:rsidRPr="004F09FB">
        <w:rPr>
          <w:rFonts w:cs="Calibr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2020 r. poz. 1320 z późn. zm.) wskazanych przez Zamawiającego w Opisie przedmiotu zamówienia SWZ.</w:t>
      </w:r>
    </w:p>
    <w:p w14:paraId="0D4B06E6"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Wymóg zatrudniania przez Wykonawcę, podwykonawcę, dalszego podwykonawcę osób zatrudnionych na umowę o pracę dotyczy osób wykonujących czynności wskazane w Opisie przedmiotu zamówienia SWZ.</w:t>
      </w:r>
    </w:p>
    <w:p w14:paraId="12546F4A"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Na Wykonawcy ciąży obowiązek zapewnienia, aby również podwykonawcy i dalsi podwykonawcy spełniali wszystkie wymogi względem osób zatrudnionych na umowę o pracę.</w:t>
      </w:r>
    </w:p>
    <w:p w14:paraId="4C3E132B"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Informacje wrażliwe wynikające z przekazywanych dokumentów podlegające ochronie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ustawą z dnia 10 maja 2018 roku o ochronie danych osobowych (t.j. Dz. z 2019 r. poz. 1781) winny być zanominizowane.</w:t>
      </w:r>
    </w:p>
    <w:p w14:paraId="047235B0"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jest zobowiązany do posiadania odpowiedniego ubezpieczenia od odpowiedzialności cywilnej w zakresie prowadzonej działalności gospodarczej przez cały okres realizacji robót objętych umową. </w:t>
      </w:r>
    </w:p>
    <w:p w14:paraId="2C8244FB"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poniesie odpowiedzialność cywilną za szkody osobowe i majątkowe Zamawiającego i osób trzecich wynikające z wykonywania robót </w:t>
      </w:r>
      <w:r w:rsidR="00CF351C">
        <w:rPr>
          <w:rFonts w:cs="Calibri"/>
          <w:sz w:val="20"/>
          <w:szCs w:val="20"/>
        </w:rPr>
        <w:t>remontowo-</w:t>
      </w:r>
      <w:r w:rsidRPr="004F09FB">
        <w:rPr>
          <w:rFonts w:cs="Calibri"/>
          <w:sz w:val="20"/>
          <w:szCs w:val="20"/>
        </w:rPr>
        <w:t xml:space="preserve">budowlanych zleconych przez Zamawiającego. </w:t>
      </w:r>
    </w:p>
    <w:p w14:paraId="1C9D12D3" w14:textId="77777777" w:rsidR="0040630F" w:rsidRPr="004F09FB" w:rsidRDefault="0040630F" w:rsidP="0040630F">
      <w:pPr>
        <w:numPr>
          <w:ilvl w:val="0"/>
          <w:numId w:val="25"/>
        </w:numPr>
        <w:spacing w:after="0" w:line="240" w:lineRule="auto"/>
        <w:ind w:left="426"/>
        <w:jc w:val="both"/>
        <w:rPr>
          <w:rFonts w:cs="Calibri"/>
          <w:sz w:val="20"/>
          <w:szCs w:val="20"/>
          <w:u w:val="single"/>
        </w:rPr>
      </w:pPr>
      <w:r w:rsidRPr="004F09FB">
        <w:rPr>
          <w:rFonts w:cs="Calibr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50E7E0A0" w14:textId="77777777" w:rsidR="0040630F" w:rsidRPr="004F09FB" w:rsidRDefault="0040630F" w:rsidP="0040630F">
      <w:pPr>
        <w:spacing w:after="0" w:line="240" w:lineRule="auto"/>
        <w:jc w:val="both"/>
        <w:rPr>
          <w:rFonts w:cs="Calibri"/>
          <w:sz w:val="20"/>
          <w:szCs w:val="20"/>
          <w:u w:val="single"/>
        </w:rPr>
      </w:pPr>
    </w:p>
    <w:p w14:paraId="6AA127E6" w14:textId="77777777" w:rsidR="0040630F" w:rsidRPr="004F09FB" w:rsidRDefault="0040630F" w:rsidP="0040630F">
      <w:pPr>
        <w:spacing w:after="0" w:line="240" w:lineRule="auto"/>
        <w:rPr>
          <w:rFonts w:cs="Calibri"/>
          <w:b/>
          <w:i/>
          <w:sz w:val="20"/>
          <w:szCs w:val="20"/>
        </w:rPr>
      </w:pPr>
    </w:p>
    <w:p w14:paraId="4384913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§4</w:t>
      </w:r>
    </w:p>
    <w:p w14:paraId="4FC41C6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Przedstawiciele stron</w:t>
      </w:r>
    </w:p>
    <w:p w14:paraId="3182C6C8" w14:textId="77777777" w:rsidR="0040630F" w:rsidRPr="004F09FB" w:rsidRDefault="0040630F" w:rsidP="0040630F">
      <w:pPr>
        <w:spacing w:after="0" w:line="240" w:lineRule="auto"/>
        <w:jc w:val="center"/>
        <w:rPr>
          <w:rFonts w:cs="Calibri"/>
          <w:b/>
          <w:sz w:val="20"/>
          <w:szCs w:val="20"/>
        </w:rPr>
      </w:pPr>
    </w:p>
    <w:p w14:paraId="0110A9F2"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Przedstawicielem ze  strony Zamawiającego upoważnionym do dokonywania czynności związanych z realizacją niniejszej umowy jest …………………………………………., a w przypadku jego nieobecności osoba go zastępująca.</w:t>
      </w:r>
    </w:p>
    <w:p w14:paraId="775460BC"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 xml:space="preserve">Wykonawca ustanawia osobę odpowiedzialną za realizację umowy: .............................. </w:t>
      </w:r>
    </w:p>
    <w:p w14:paraId="7B0FF27F" w14:textId="77777777" w:rsidR="0040630F" w:rsidRPr="004F09FB" w:rsidRDefault="0040630F" w:rsidP="0040630F">
      <w:pPr>
        <w:numPr>
          <w:ilvl w:val="0"/>
          <w:numId w:val="6"/>
        </w:numPr>
        <w:spacing w:after="0" w:line="240" w:lineRule="auto"/>
        <w:ind w:left="360"/>
        <w:jc w:val="both"/>
        <w:rPr>
          <w:rFonts w:cs="Calibri"/>
          <w:sz w:val="20"/>
          <w:szCs w:val="20"/>
        </w:rPr>
      </w:pPr>
      <w:r w:rsidRPr="004F09FB">
        <w:rPr>
          <w:rFonts w:cs="Calibri"/>
          <w:sz w:val="20"/>
          <w:szCs w:val="20"/>
        </w:rPr>
        <w:t xml:space="preserve">Wykonawca zobowiązany jest zapewnić kierowanie robotami objętymi umową przez osoby posiadające stosowne kwalifikacje zawodowe. </w:t>
      </w:r>
    </w:p>
    <w:p w14:paraId="2DD6F497" w14:textId="77777777" w:rsidR="0040630F" w:rsidRPr="004F09FB" w:rsidRDefault="0040630F" w:rsidP="0040630F">
      <w:pPr>
        <w:spacing w:after="0" w:line="240" w:lineRule="auto"/>
        <w:jc w:val="both"/>
        <w:rPr>
          <w:rFonts w:cs="Calibri"/>
          <w:sz w:val="20"/>
          <w:szCs w:val="20"/>
        </w:rPr>
      </w:pPr>
    </w:p>
    <w:p w14:paraId="2A720179"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§5</w:t>
      </w:r>
    </w:p>
    <w:p w14:paraId="72AF56C5"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Odbiór robót</w:t>
      </w:r>
    </w:p>
    <w:p w14:paraId="4BA0BF46" w14:textId="77777777" w:rsidR="0040630F" w:rsidRPr="004F09FB" w:rsidRDefault="0040630F" w:rsidP="0040630F">
      <w:pPr>
        <w:spacing w:after="0" w:line="240" w:lineRule="auto"/>
        <w:jc w:val="center"/>
        <w:rPr>
          <w:rFonts w:cs="Calibri"/>
          <w:b/>
          <w:sz w:val="20"/>
          <w:szCs w:val="20"/>
        </w:rPr>
      </w:pPr>
    </w:p>
    <w:p w14:paraId="70D6B612"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rPr>
      </w:pPr>
      <w:r w:rsidRPr="004F09FB">
        <w:rPr>
          <w:rFonts w:cs="Calibri"/>
          <w:sz w:val="20"/>
          <w:szCs w:val="20"/>
        </w:rPr>
        <w:t xml:space="preserve">Przedmiotem odbioru końcowego jest zakres robót określony w § 1 niniejszej umowy. </w:t>
      </w:r>
    </w:p>
    <w:p w14:paraId="7813C1FA" w14:textId="77777777" w:rsidR="0040630F" w:rsidRPr="000A09B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 xml:space="preserve">Gotowość do odbioru końcowego zgłasza Wykonawca w formie pisemnej. Skutki zaniechania tego obowiązku będą obciążać Wykonawcę. </w:t>
      </w:r>
    </w:p>
    <w:p w14:paraId="29059453" w14:textId="77777777" w:rsidR="0040630F" w:rsidRPr="00DC0841"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DC0841">
        <w:rPr>
          <w:rFonts w:cs="Calibri"/>
          <w:sz w:val="20"/>
          <w:szCs w:val="20"/>
          <w:lang w:eastAsia="en-US"/>
        </w:rPr>
        <w:t>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w:t>
      </w:r>
      <w:r w:rsidR="00DC0841" w:rsidRPr="00DC0841">
        <w:rPr>
          <w:rFonts w:cs="Calibri"/>
          <w:sz w:val="20"/>
          <w:szCs w:val="20"/>
          <w:lang w:eastAsia="en-US"/>
        </w:rPr>
        <w:t>;</w:t>
      </w:r>
      <w:r w:rsidRPr="00DC0841">
        <w:rPr>
          <w:rFonts w:cs="Calibri"/>
          <w:sz w:val="20"/>
          <w:szCs w:val="20"/>
          <w:lang w:eastAsia="en-US"/>
        </w:rPr>
        <w:t xml:space="preserve"> atestów na wbudowane materiały</w:t>
      </w:r>
      <w:r w:rsidR="00DC0841" w:rsidRPr="00DC0841">
        <w:rPr>
          <w:rFonts w:cs="Calibri"/>
          <w:sz w:val="20"/>
          <w:szCs w:val="20"/>
          <w:lang w:eastAsia="en-US"/>
        </w:rPr>
        <w:t>;</w:t>
      </w:r>
      <w:r w:rsidR="00DC0841" w:rsidRPr="00DC0841">
        <w:rPr>
          <w:sz w:val="20"/>
          <w:szCs w:val="20"/>
        </w:rPr>
        <w:t xml:space="preserve"> raport z badań przeprowadzony przez specjalistyczne laboratorium (np. Labosport lub ISASport lub Sports Labs Ltd, Ercat), dotyczący oferowanego systemu tj. nawierzchni i wypełnienia EPDM z recyklingu, potwierdzający zgodność jej parametrów z FIFA Quality Programme for Football Turf (edycja 2015) dla poziomu Quality Pro i Quality oraz potwierdzający minimalne parametry oferowanej trawy syntetycznej określone przez Zamawiającego (dostępny na </w:t>
      </w:r>
      <w:hyperlink r:id="rId7" w:history="1">
        <w:r w:rsidR="00DC0841" w:rsidRPr="00DC0841">
          <w:rPr>
            <w:rStyle w:val="Hipercze"/>
            <w:sz w:val="20"/>
            <w:szCs w:val="20"/>
          </w:rPr>
          <w:t>www.FIFA.com</w:t>
        </w:r>
      </w:hyperlink>
      <w:r w:rsidR="00DC0841" w:rsidRPr="00DC0841">
        <w:rPr>
          <w:sz w:val="20"/>
          <w:szCs w:val="20"/>
        </w:rPr>
        <w:t>); raport z badań laboratoryjnych przeprowadzony przez niezależne, akredytowane laboratorium dla systemu sztucznej trawy tj. nawierzchnia i wypełnia EPDM z recyklingu , potwierdzający zgodność z aktualną normą EN 15330-1:2013/PN-EN 15330-1:2014-02; karta techniczna oferowanej nawierzchni poświadczona przez jej producenta, potwierdzająca parametry, które nie zostały potwierdzone w raportach z badań, aktualny certyfikat potwierdzający posiadanie przez producenta statusu FIFA PREFERRED PRODUCER (FPP); atest PZH dla poszczególnych elementów tj. oferowanej nawierzchni i wypełnienia (piasek kwarcowy oraz EPDM z recyklingu);autoryzacja producenta trawy syntetycznej, wystawiona dla wykonawcy na realizowaną inwestycję; raport z badań testu Lisport na min. 300.000 cykli dla włókna oferowanej trawy syntetycznej przeprowadzony przez niezależne laboratorium zgodnie z normą EN 15306 „Nawierzchnie do otwartych terenów sportowych – narażenie trawy na oddziaływania” potwierdzający, że włókno po min. 300.000 cykli nie wykazuje widocznych uszkodzeń -badanie ma być wykonane przez niezależne, akredytowane laboratorium zgodnie z ISO/IEC 17025:2018 ; sprawozdanie z badań wydane przez akredytowane laboratorium na zawartość metali ciężkich oraz wielopierścieniowych węglowodorów aromatyzowanych (WWA) w granulacie EPDM z recyklingu potwierdzających zgodność z Rozporządzeniem (WE) 1907/2006 REACH i) kształt włókna musi być potwierdzony przez laboratorium niezależne, akredytowane zgodnie z ISO/IEC 17025:2018.; raport z badań przeprowadzony przez niezależne laboratorium potwierdzający, że włókno oferowanej trawy syntetycznej zgodnie z Rozporządzeniem REACH jest wolne od WWA - wielopierścieniowych węglowodorów aromatycznych (PAH – free) -raport z badań musi być wykonany przez laboratorium niezależne, akredytowane zgodnie z ISO / IEC 17025: 2018.; raport z badań przeprowadzony przez niezależne laboratorium potwierdzające, że włókno oferowanej trawy syntetycznej spełnia wymagania normy EN 71-3 Bezpieczeństwo zabawek – Cześć 3: Migracja określonych pierwiastków -raport z badań musi być wykonany przez laboratorium niezależne, akredytowane zgodnie z ISO / IEC 17025: 2018.</w:t>
      </w:r>
    </w:p>
    <w:p w14:paraId="5617FB68" w14:textId="77777777" w:rsidR="0040630F" w:rsidRPr="004F09FB"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 xml:space="preserve">Niewywiązanie się z powyższego będzie skutkowało nieuznaniem przez Zamawiającego zgłoszenia gotowości do odbioru dokonanego przez Wykonawcę. </w:t>
      </w:r>
    </w:p>
    <w:p w14:paraId="7114BB04" w14:textId="77777777" w:rsidR="0040630F" w:rsidRDefault="0040630F" w:rsidP="0040630F">
      <w:pPr>
        <w:numPr>
          <w:ilvl w:val="0"/>
          <w:numId w:val="10"/>
        </w:numPr>
        <w:tabs>
          <w:tab w:val="clear" w:pos="720"/>
          <w:tab w:val="num" w:pos="851"/>
        </w:tabs>
        <w:spacing w:after="0" w:line="240" w:lineRule="auto"/>
        <w:ind w:left="426"/>
        <w:jc w:val="both"/>
        <w:rPr>
          <w:rFonts w:cs="Calibri"/>
          <w:sz w:val="20"/>
          <w:szCs w:val="20"/>
          <w:lang w:eastAsia="en-US"/>
        </w:rPr>
      </w:pPr>
      <w:r w:rsidRPr="004F09FB">
        <w:rPr>
          <w:rFonts w:cs="Calibri"/>
          <w:sz w:val="20"/>
          <w:szCs w:val="20"/>
          <w:lang w:eastAsia="en-US"/>
        </w:rPr>
        <w:t>Jeżeli w czasie czynności odbiorowych zostaną stwierdzone wady lub usterki to zamawiającemu przysługują następujące uprawnienia:</w:t>
      </w:r>
    </w:p>
    <w:p w14:paraId="43577A6B" w14:textId="77777777" w:rsidR="00450E4E" w:rsidRDefault="00450E4E" w:rsidP="00450E4E">
      <w:pPr>
        <w:spacing w:after="0" w:line="240" w:lineRule="auto"/>
        <w:jc w:val="both"/>
        <w:rPr>
          <w:rFonts w:cs="Calibri"/>
          <w:sz w:val="20"/>
          <w:szCs w:val="20"/>
          <w:lang w:eastAsia="en-US"/>
        </w:rPr>
      </w:pPr>
    </w:p>
    <w:p w14:paraId="0E003F5A" w14:textId="77777777" w:rsidR="00450E4E" w:rsidRPr="004F09FB" w:rsidRDefault="00450E4E" w:rsidP="00450E4E">
      <w:pPr>
        <w:spacing w:after="0" w:line="240" w:lineRule="auto"/>
        <w:jc w:val="both"/>
        <w:rPr>
          <w:rFonts w:cs="Calibri"/>
          <w:sz w:val="20"/>
          <w:szCs w:val="20"/>
          <w:lang w:eastAsia="en-US"/>
        </w:rPr>
      </w:pPr>
    </w:p>
    <w:p w14:paraId="3A8B296D" w14:textId="77777777" w:rsidR="0040630F" w:rsidRPr="004F09FB" w:rsidRDefault="0040630F" w:rsidP="0040630F">
      <w:pPr>
        <w:pStyle w:val="Akapitzlist"/>
        <w:numPr>
          <w:ilvl w:val="0"/>
          <w:numId w:val="27"/>
        </w:numPr>
        <w:ind w:left="993"/>
        <w:rPr>
          <w:rFonts w:cs="Calibri"/>
          <w:sz w:val="20"/>
          <w:szCs w:val="20"/>
          <w:lang w:eastAsia="en-US"/>
        </w:rPr>
      </w:pPr>
      <w:r w:rsidRPr="004F09FB">
        <w:rPr>
          <w:rFonts w:cs="Calibri"/>
          <w:sz w:val="20"/>
          <w:szCs w:val="20"/>
          <w:lang w:eastAsia="en-US"/>
        </w:rPr>
        <w:t xml:space="preserve">jeżeli wady nadają się do usunięcia, zamawiający odbiera roboty z wyznaczeniem terminu do usunięcia wady </w:t>
      </w:r>
    </w:p>
    <w:p w14:paraId="07C10A40" w14:textId="77777777" w:rsidR="0040630F" w:rsidRPr="004F09FB" w:rsidRDefault="0040630F" w:rsidP="0040630F">
      <w:pPr>
        <w:pStyle w:val="Akapitzlist"/>
        <w:numPr>
          <w:ilvl w:val="0"/>
          <w:numId w:val="27"/>
        </w:numPr>
        <w:ind w:left="993"/>
        <w:rPr>
          <w:rFonts w:cs="Calibri"/>
          <w:sz w:val="20"/>
          <w:szCs w:val="20"/>
          <w:lang w:eastAsia="en-US"/>
        </w:rPr>
      </w:pPr>
      <w:r w:rsidRPr="004F09FB">
        <w:rPr>
          <w:rFonts w:cs="Calibri"/>
          <w:sz w:val="20"/>
          <w:szCs w:val="20"/>
          <w:lang w:eastAsia="en-US"/>
        </w:rPr>
        <w:t>jeżeli wady nie nadają się do usunięcia to:</w:t>
      </w:r>
    </w:p>
    <w:p w14:paraId="13B2EFF3" w14:textId="77777777" w:rsidR="0040630F" w:rsidRPr="004F09FB" w:rsidRDefault="0040630F" w:rsidP="0040630F">
      <w:pPr>
        <w:pStyle w:val="Akapitzlist"/>
        <w:numPr>
          <w:ilvl w:val="0"/>
          <w:numId w:val="28"/>
        </w:numPr>
        <w:ind w:left="1134"/>
        <w:rPr>
          <w:rFonts w:cs="Calibri"/>
          <w:sz w:val="20"/>
          <w:szCs w:val="20"/>
          <w:lang w:eastAsia="en-US"/>
        </w:rPr>
      </w:pPr>
      <w:r w:rsidRPr="004F09FB">
        <w:rPr>
          <w:rFonts w:cs="Calibri"/>
          <w:sz w:val="20"/>
          <w:szCs w:val="20"/>
          <w:lang w:eastAsia="en-US"/>
        </w:rPr>
        <w:t xml:space="preserve">jeżeli nie uniemożliwiają one użytkowania przedmiotu odbioru zgodnie z  przeznaczeniem, zlecający może obniżyć odpowiednio wynagrodzenie; </w:t>
      </w:r>
    </w:p>
    <w:p w14:paraId="52AC07AE" w14:textId="77777777" w:rsidR="0040630F" w:rsidRPr="004F09FB" w:rsidRDefault="0040630F" w:rsidP="0040630F">
      <w:pPr>
        <w:pStyle w:val="Akapitzlist"/>
        <w:numPr>
          <w:ilvl w:val="0"/>
          <w:numId w:val="28"/>
        </w:numPr>
        <w:ind w:left="1134"/>
        <w:rPr>
          <w:rFonts w:cs="Calibri"/>
          <w:sz w:val="20"/>
          <w:szCs w:val="20"/>
          <w:lang w:eastAsia="en-US"/>
        </w:rPr>
      </w:pPr>
      <w:r w:rsidRPr="004F09FB">
        <w:rPr>
          <w:rFonts w:cs="Calibri"/>
          <w:sz w:val="20"/>
          <w:szCs w:val="20"/>
          <w:lang w:eastAsia="en-US"/>
        </w:rPr>
        <w:t xml:space="preserve">jeżeli wady uniemożliwiają użytkowanie przedmiotu odbioru zgodnie z przeznaczeniem zlecający może odstąpić od umowy lub żądać wykonania przedmiotu umowy  po raz drugi.  </w:t>
      </w:r>
    </w:p>
    <w:p w14:paraId="2CAF8637" w14:textId="77777777" w:rsidR="0040630F" w:rsidRPr="004F09FB" w:rsidRDefault="0040630F" w:rsidP="0040630F">
      <w:pPr>
        <w:pStyle w:val="Akapitzlist"/>
        <w:numPr>
          <w:ilvl w:val="0"/>
          <w:numId w:val="10"/>
        </w:numPr>
        <w:tabs>
          <w:tab w:val="clear" w:pos="720"/>
        </w:tabs>
        <w:spacing w:after="0" w:line="240" w:lineRule="auto"/>
        <w:ind w:left="426"/>
        <w:jc w:val="both"/>
        <w:rPr>
          <w:rFonts w:cs="Calibri"/>
          <w:sz w:val="20"/>
          <w:szCs w:val="20"/>
          <w:lang w:eastAsia="en-US"/>
        </w:rPr>
      </w:pPr>
      <w:r w:rsidRPr="004F09FB">
        <w:rPr>
          <w:rFonts w:cs="Calibr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64BCA3F3" w14:textId="77777777" w:rsidR="0040630F" w:rsidRPr="004F09FB" w:rsidRDefault="0040630F" w:rsidP="0040630F">
      <w:pPr>
        <w:pStyle w:val="Akapitzlist"/>
        <w:numPr>
          <w:ilvl w:val="0"/>
          <w:numId w:val="10"/>
        </w:numPr>
        <w:tabs>
          <w:tab w:val="clear" w:pos="720"/>
        </w:tabs>
        <w:spacing w:after="0" w:line="240" w:lineRule="auto"/>
        <w:ind w:left="426"/>
        <w:jc w:val="both"/>
        <w:rPr>
          <w:rFonts w:cs="Calibri"/>
          <w:sz w:val="20"/>
          <w:szCs w:val="20"/>
          <w:lang w:eastAsia="en-US"/>
        </w:rPr>
      </w:pPr>
      <w:r w:rsidRPr="004F09FB">
        <w:rPr>
          <w:rFonts w:cs="Calibr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33EA956B" w14:textId="77777777" w:rsidR="0040630F" w:rsidRPr="004F09FB" w:rsidRDefault="0040630F" w:rsidP="0040630F">
      <w:pPr>
        <w:pStyle w:val="Akapitzlist"/>
        <w:numPr>
          <w:ilvl w:val="0"/>
          <w:numId w:val="10"/>
        </w:numPr>
        <w:tabs>
          <w:tab w:val="clear" w:pos="720"/>
          <w:tab w:val="num" w:pos="426"/>
        </w:tabs>
        <w:spacing w:after="0" w:line="240" w:lineRule="auto"/>
        <w:ind w:left="426"/>
        <w:jc w:val="both"/>
        <w:rPr>
          <w:rFonts w:cs="Calibri"/>
          <w:sz w:val="20"/>
          <w:szCs w:val="20"/>
          <w:lang w:eastAsia="en-US"/>
        </w:rPr>
      </w:pPr>
      <w:r w:rsidRPr="004F09FB">
        <w:rPr>
          <w:rFonts w:cs="Calibri"/>
          <w:sz w:val="20"/>
          <w:szCs w:val="20"/>
          <w:lang w:eastAsia="en-US"/>
        </w:rPr>
        <w:t xml:space="preserve">Wykonawca zobowiązany jest do zawiadomienia Zamawiającego o usunięciu wad. </w:t>
      </w:r>
    </w:p>
    <w:p w14:paraId="4972F22D" w14:textId="77777777" w:rsidR="0040630F" w:rsidRPr="004F09FB" w:rsidRDefault="0040630F" w:rsidP="0040630F">
      <w:pPr>
        <w:pStyle w:val="Akapitzlist"/>
        <w:numPr>
          <w:ilvl w:val="0"/>
          <w:numId w:val="10"/>
        </w:numPr>
        <w:tabs>
          <w:tab w:val="clear" w:pos="720"/>
          <w:tab w:val="num" w:pos="426"/>
        </w:tabs>
        <w:spacing w:after="0" w:line="240" w:lineRule="auto"/>
        <w:ind w:left="426"/>
        <w:jc w:val="both"/>
        <w:rPr>
          <w:rFonts w:cs="Calibri"/>
          <w:sz w:val="20"/>
          <w:szCs w:val="20"/>
          <w:lang w:eastAsia="en-US"/>
        </w:rPr>
      </w:pPr>
      <w:r w:rsidRPr="004F09FB">
        <w:rPr>
          <w:rFonts w:cs="Calibri"/>
          <w:sz w:val="20"/>
          <w:szCs w:val="20"/>
          <w:lang w:eastAsia="en-US"/>
        </w:rPr>
        <w:t xml:space="preserve">Odbiór gwarancyjny dokonany zostanie w każdym momencie stwierdzenia wad i nie później niż na 30 dni przed upływem okresu gwarancyjnego. </w:t>
      </w:r>
    </w:p>
    <w:p w14:paraId="59C18D0D" w14:textId="77777777" w:rsidR="0040630F" w:rsidRPr="004F09FB" w:rsidRDefault="0040630F" w:rsidP="0040630F">
      <w:pPr>
        <w:pStyle w:val="Akapitzlist"/>
        <w:numPr>
          <w:ilvl w:val="0"/>
          <w:numId w:val="10"/>
        </w:numPr>
        <w:tabs>
          <w:tab w:val="clear" w:pos="720"/>
          <w:tab w:val="num" w:pos="360"/>
        </w:tabs>
        <w:spacing w:after="0" w:line="240" w:lineRule="auto"/>
        <w:ind w:left="426"/>
        <w:jc w:val="both"/>
        <w:rPr>
          <w:rFonts w:cs="Calibri"/>
          <w:sz w:val="20"/>
          <w:szCs w:val="20"/>
          <w:lang w:eastAsia="en-US"/>
        </w:rPr>
      </w:pPr>
      <w:r w:rsidRPr="004F09FB">
        <w:rPr>
          <w:rFonts w:cs="Calibr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714D0A5B" w14:textId="77777777" w:rsidR="0040630F" w:rsidRPr="004F09FB" w:rsidRDefault="0040630F" w:rsidP="0040630F">
      <w:pPr>
        <w:pStyle w:val="Akapitzlist"/>
        <w:numPr>
          <w:ilvl w:val="0"/>
          <w:numId w:val="10"/>
        </w:numPr>
        <w:tabs>
          <w:tab w:val="clear" w:pos="720"/>
          <w:tab w:val="num" w:pos="360"/>
        </w:tabs>
        <w:spacing w:after="0" w:line="240" w:lineRule="auto"/>
        <w:ind w:left="426"/>
        <w:jc w:val="both"/>
        <w:rPr>
          <w:rFonts w:cs="Calibri"/>
          <w:sz w:val="20"/>
          <w:szCs w:val="20"/>
          <w:lang w:eastAsia="en-US"/>
        </w:rPr>
      </w:pPr>
      <w:r w:rsidRPr="004F09FB">
        <w:rPr>
          <w:rFonts w:cs="Calibr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33932EB5" w14:textId="77777777" w:rsidR="0040630F" w:rsidRPr="004F09FB" w:rsidRDefault="0040630F" w:rsidP="0040630F">
      <w:pPr>
        <w:numPr>
          <w:ilvl w:val="0"/>
          <w:numId w:val="10"/>
        </w:numPr>
        <w:tabs>
          <w:tab w:val="clear" w:pos="720"/>
          <w:tab w:val="num" w:pos="360"/>
        </w:tabs>
        <w:spacing w:after="0" w:line="240" w:lineRule="auto"/>
        <w:ind w:left="426"/>
        <w:jc w:val="both"/>
        <w:rPr>
          <w:rFonts w:cs="Calibri"/>
          <w:sz w:val="20"/>
          <w:szCs w:val="20"/>
        </w:rPr>
      </w:pPr>
      <w:r w:rsidRPr="004F09FB">
        <w:rPr>
          <w:rFonts w:cs="Calibri"/>
          <w:sz w:val="20"/>
          <w:szCs w:val="20"/>
          <w:lang w:eastAsia="en-US"/>
        </w:rPr>
        <w:t xml:space="preserve"> </w:t>
      </w:r>
      <w:r w:rsidRPr="004F09FB">
        <w:rPr>
          <w:rFonts w:cs="Calibri"/>
          <w:sz w:val="20"/>
          <w:szCs w:val="20"/>
        </w:rPr>
        <w:t>Jeżeli Zamawiający uzna, że roboty zostały zakończone i nie będzie miał zastrzeżeń co do  kompletności i prawidłowości dokumentacji powykonawczej, w porozumieniu z Wykonawcą  wyznacza datę odbioru końcowego robót.</w:t>
      </w:r>
    </w:p>
    <w:p w14:paraId="3073B417" w14:textId="77777777" w:rsidR="0040630F" w:rsidRPr="004F09FB" w:rsidRDefault="0040630F" w:rsidP="0040630F">
      <w:pPr>
        <w:numPr>
          <w:ilvl w:val="0"/>
          <w:numId w:val="10"/>
        </w:numPr>
        <w:tabs>
          <w:tab w:val="clear" w:pos="720"/>
          <w:tab w:val="num" w:pos="360"/>
        </w:tabs>
        <w:spacing w:after="0" w:line="240" w:lineRule="auto"/>
        <w:ind w:left="426"/>
        <w:jc w:val="both"/>
        <w:rPr>
          <w:rFonts w:cs="Calibri"/>
          <w:sz w:val="20"/>
          <w:szCs w:val="20"/>
        </w:rPr>
      </w:pPr>
      <w:bookmarkStart w:id="1" w:name="_Toc315866785"/>
      <w:r w:rsidRPr="004F09FB">
        <w:rPr>
          <w:rFonts w:cs="Calibri"/>
          <w:sz w:val="20"/>
          <w:szCs w:val="20"/>
        </w:rPr>
        <w:t>W przypadku nie usunięcia wad i usterek przez Wykonawcę w uzgodnionym terminie wady usunie Zamawiający, obciążając wykonawcę pełnymi kosztami ich usunięcia.</w:t>
      </w:r>
      <w:bookmarkEnd w:id="1"/>
    </w:p>
    <w:p w14:paraId="61D0A421" w14:textId="77777777" w:rsidR="0040630F" w:rsidRPr="004F09FB" w:rsidRDefault="0040630F" w:rsidP="0040630F">
      <w:pPr>
        <w:spacing w:after="0" w:line="240" w:lineRule="auto"/>
        <w:jc w:val="center"/>
        <w:rPr>
          <w:rFonts w:cs="Calibri"/>
          <w:b/>
          <w:sz w:val="20"/>
          <w:szCs w:val="20"/>
        </w:rPr>
      </w:pPr>
    </w:p>
    <w:p w14:paraId="1C3574A9" w14:textId="77777777" w:rsidR="0040630F" w:rsidRPr="004F09FB" w:rsidRDefault="0040630F" w:rsidP="0040630F">
      <w:pPr>
        <w:spacing w:after="0" w:line="240" w:lineRule="auto"/>
        <w:jc w:val="center"/>
        <w:rPr>
          <w:rFonts w:cs="Calibri"/>
          <w:b/>
          <w:sz w:val="20"/>
          <w:szCs w:val="20"/>
        </w:rPr>
      </w:pPr>
    </w:p>
    <w:p w14:paraId="49C935BC"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§6</w:t>
      </w:r>
    </w:p>
    <w:p w14:paraId="471F4BEE"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Wynagrodzenie i warunki płatności</w:t>
      </w:r>
    </w:p>
    <w:p w14:paraId="16B0D31D" w14:textId="77777777" w:rsidR="0040630F" w:rsidRPr="004F09FB" w:rsidRDefault="0040630F" w:rsidP="0040630F">
      <w:pPr>
        <w:spacing w:after="0" w:line="240" w:lineRule="auto"/>
        <w:jc w:val="center"/>
        <w:rPr>
          <w:rFonts w:cs="Calibri"/>
          <w:b/>
          <w:sz w:val="20"/>
          <w:szCs w:val="20"/>
        </w:rPr>
      </w:pPr>
    </w:p>
    <w:p w14:paraId="189FB75C" w14:textId="77777777" w:rsidR="0040630F" w:rsidRPr="004F09FB" w:rsidRDefault="0040630F" w:rsidP="0040630F">
      <w:pPr>
        <w:numPr>
          <w:ilvl w:val="0"/>
          <w:numId w:val="2"/>
        </w:numPr>
        <w:spacing w:after="0" w:line="240" w:lineRule="auto"/>
        <w:ind w:left="360" w:right="-110"/>
        <w:jc w:val="both"/>
        <w:rPr>
          <w:rFonts w:cs="Calibri"/>
          <w:sz w:val="20"/>
          <w:szCs w:val="20"/>
        </w:rPr>
      </w:pPr>
      <w:r w:rsidRPr="004F09FB">
        <w:rPr>
          <w:rFonts w:cs="Calibri"/>
          <w:sz w:val="20"/>
          <w:szCs w:val="20"/>
        </w:rPr>
        <w:t xml:space="preserve">Strony ustalają, że za wykonanie przedmiotu umowy określonego w § 1 niniejszej umowy Wykonawca otrzyma </w:t>
      </w:r>
      <w:bookmarkStart w:id="2" w:name="_Hlk36712029"/>
      <w:r w:rsidRPr="004F09FB">
        <w:rPr>
          <w:rFonts w:cs="Calibri"/>
          <w:sz w:val="20"/>
          <w:szCs w:val="20"/>
        </w:rPr>
        <w:t xml:space="preserve">wynagrodzenie ryczałtowe w wysokości </w:t>
      </w:r>
      <w:r w:rsidRPr="004F09FB">
        <w:rPr>
          <w:rFonts w:cs="Calibri"/>
          <w:b/>
          <w:bCs/>
          <w:sz w:val="20"/>
          <w:szCs w:val="20"/>
        </w:rPr>
        <w:t>……. zł</w:t>
      </w:r>
      <w:r w:rsidRPr="004F09FB">
        <w:rPr>
          <w:rFonts w:cs="Calibri"/>
          <w:b/>
          <w:sz w:val="20"/>
          <w:szCs w:val="20"/>
        </w:rPr>
        <w:t xml:space="preserve"> </w:t>
      </w:r>
      <w:r w:rsidRPr="004F09FB">
        <w:rPr>
          <w:rFonts w:cs="Calibri"/>
          <w:sz w:val="20"/>
          <w:szCs w:val="20"/>
        </w:rPr>
        <w:t>netto. Do wartości netto dodaje się podatek VAT w wysokości: … %</w:t>
      </w:r>
      <w:r w:rsidRPr="004F09FB">
        <w:rPr>
          <w:rFonts w:cs="Calibri"/>
          <w:b/>
          <w:sz w:val="20"/>
          <w:szCs w:val="20"/>
        </w:rPr>
        <w:t xml:space="preserve"> </w:t>
      </w:r>
      <w:r w:rsidRPr="004F09FB">
        <w:rPr>
          <w:rFonts w:cs="Calibri"/>
          <w:sz w:val="20"/>
          <w:szCs w:val="20"/>
        </w:rPr>
        <w:t xml:space="preserve">  tj.: ……</w:t>
      </w:r>
      <w:r w:rsidRPr="004F09FB">
        <w:rPr>
          <w:rFonts w:cs="Calibri"/>
          <w:b/>
          <w:sz w:val="20"/>
          <w:szCs w:val="20"/>
        </w:rPr>
        <w:t xml:space="preserve"> zł</w:t>
      </w:r>
      <w:r w:rsidRPr="004F09FB">
        <w:rPr>
          <w:rFonts w:cs="Calibri"/>
          <w:sz w:val="20"/>
          <w:szCs w:val="20"/>
        </w:rPr>
        <w:t xml:space="preserve">  co stanowi kwotę brutto</w:t>
      </w:r>
      <w:r w:rsidRPr="004F09FB">
        <w:rPr>
          <w:rFonts w:cs="Calibri"/>
          <w:b/>
          <w:sz w:val="20"/>
          <w:szCs w:val="20"/>
        </w:rPr>
        <w:t xml:space="preserve">: …………………….. zł </w:t>
      </w:r>
      <w:bookmarkEnd w:id="2"/>
      <w:r w:rsidRPr="004F09FB">
        <w:rPr>
          <w:rFonts w:cs="Calibri"/>
          <w:b/>
          <w:sz w:val="20"/>
          <w:szCs w:val="20"/>
        </w:rPr>
        <w:t>(słownie: …………………..  złotych)</w:t>
      </w:r>
    </w:p>
    <w:p w14:paraId="424A0443" w14:textId="77777777" w:rsidR="0040630F" w:rsidRPr="004F09FB" w:rsidRDefault="0040630F" w:rsidP="0040630F">
      <w:pPr>
        <w:pStyle w:val="Akapitzlist"/>
        <w:numPr>
          <w:ilvl w:val="0"/>
          <w:numId w:val="24"/>
        </w:numPr>
        <w:spacing w:after="0" w:line="240" w:lineRule="auto"/>
        <w:ind w:left="709"/>
        <w:jc w:val="both"/>
        <w:rPr>
          <w:rFonts w:cs="Calibri"/>
          <w:i/>
          <w:sz w:val="20"/>
          <w:szCs w:val="20"/>
        </w:rPr>
      </w:pPr>
      <w:r w:rsidRPr="004F09FB">
        <w:rPr>
          <w:rFonts w:cs="Calibr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4F09FB">
        <w:rPr>
          <w:rFonts w:cs="Calibri"/>
          <w:b/>
          <w:i/>
          <w:sz w:val="20"/>
          <w:szCs w:val="20"/>
        </w:rPr>
        <w:t xml:space="preserve"> *</w:t>
      </w:r>
      <w:r w:rsidRPr="004F09FB">
        <w:rPr>
          <w:rFonts w:cs="Calibri"/>
          <w:i/>
          <w:sz w:val="20"/>
          <w:szCs w:val="20"/>
        </w:rPr>
        <w:t xml:space="preserve"> lub:</w:t>
      </w:r>
    </w:p>
    <w:p w14:paraId="2C924EE4" w14:textId="77777777" w:rsidR="0040630F" w:rsidRPr="004F09FB" w:rsidRDefault="0040630F" w:rsidP="0040630F">
      <w:pPr>
        <w:pStyle w:val="Akapitzlist"/>
        <w:numPr>
          <w:ilvl w:val="0"/>
          <w:numId w:val="24"/>
        </w:numPr>
        <w:tabs>
          <w:tab w:val="num" w:pos="851"/>
        </w:tabs>
        <w:ind w:left="709"/>
        <w:jc w:val="both"/>
        <w:rPr>
          <w:rFonts w:cs="Calibri"/>
          <w:i/>
          <w:sz w:val="20"/>
          <w:szCs w:val="20"/>
        </w:rPr>
      </w:pPr>
      <w:r w:rsidRPr="004F09FB">
        <w:rPr>
          <w:rFonts w:cs="Calibri"/>
          <w:i/>
          <w:sz w:val="20"/>
          <w:szCs w:val="20"/>
        </w:rPr>
        <w:t>Zgodnie ze złożoną ofertą, Wykonawca nie wskazał w ofercie towarów/usług w zakresie powstania u Zamawiającego obowiązku podatkowego zgodnie z przepisami ustawy o podatku od towarów i usług w tym zakresie</w:t>
      </w:r>
      <w:r w:rsidRPr="004F09FB">
        <w:rPr>
          <w:rFonts w:cs="Calibri"/>
          <w:b/>
          <w:i/>
          <w:sz w:val="20"/>
          <w:szCs w:val="20"/>
        </w:rPr>
        <w:t>*</w:t>
      </w:r>
      <w:r w:rsidRPr="004F09FB">
        <w:rPr>
          <w:rFonts w:cs="Calibri"/>
          <w:i/>
          <w:sz w:val="20"/>
          <w:szCs w:val="20"/>
        </w:rPr>
        <w:t>.</w:t>
      </w:r>
    </w:p>
    <w:p w14:paraId="03E93E6C" w14:textId="77777777" w:rsidR="0040630F" w:rsidRPr="004F09FB" w:rsidRDefault="0040630F" w:rsidP="0040630F">
      <w:pPr>
        <w:tabs>
          <w:tab w:val="num" w:pos="426"/>
        </w:tabs>
        <w:ind w:left="709" w:hanging="294"/>
        <w:jc w:val="both"/>
        <w:rPr>
          <w:rFonts w:cs="Calibri"/>
          <w:i/>
          <w:sz w:val="20"/>
          <w:szCs w:val="20"/>
        </w:rPr>
      </w:pPr>
      <w:r w:rsidRPr="004F09FB">
        <w:rPr>
          <w:rFonts w:cs="Calibri"/>
          <w:b/>
          <w:i/>
          <w:sz w:val="20"/>
          <w:szCs w:val="20"/>
        </w:rPr>
        <w:t>*</w:t>
      </w:r>
      <w:r w:rsidRPr="004F09FB">
        <w:rPr>
          <w:rFonts w:cs="Calibri"/>
          <w:i/>
          <w:sz w:val="20"/>
          <w:szCs w:val="20"/>
        </w:rPr>
        <w:t xml:space="preserve"> niepotrzebne skreślić</w:t>
      </w:r>
    </w:p>
    <w:p w14:paraId="260C748D" w14:textId="77777777" w:rsidR="00450E4E"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 xml:space="preserve">Wynagrodzenie należne Wykonawcy za wykonanie przedmiotu umowy przekazane będzie przez Zamawiającego na rachunek bankowy Wykonawcy wskazany na fakturze w terminie 30 dni od daty złożenia </w:t>
      </w:r>
    </w:p>
    <w:p w14:paraId="46E00B5B" w14:textId="77777777" w:rsidR="00450E4E" w:rsidRDefault="00450E4E" w:rsidP="00450E4E">
      <w:pPr>
        <w:pStyle w:val="Akapitzlist"/>
        <w:widowControl w:val="0"/>
        <w:spacing w:before="80" w:after="0" w:line="240" w:lineRule="auto"/>
        <w:ind w:left="426" w:right="-110"/>
        <w:jc w:val="both"/>
        <w:rPr>
          <w:rFonts w:cs="Calibri"/>
          <w:sz w:val="20"/>
          <w:szCs w:val="20"/>
        </w:rPr>
      </w:pPr>
    </w:p>
    <w:p w14:paraId="1C207C80" w14:textId="77777777" w:rsidR="0040630F" w:rsidRPr="004F09FB" w:rsidRDefault="0040630F" w:rsidP="00450E4E">
      <w:pPr>
        <w:pStyle w:val="Akapitzlist"/>
        <w:widowControl w:val="0"/>
        <w:spacing w:before="80" w:after="0" w:line="240" w:lineRule="auto"/>
        <w:ind w:left="426" w:right="-110"/>
        <w:jc w:val="both"/>
        <w:rPr>
          <w:rFonts w:cs="Calibri"/>
          <w:sz w:val="20"/>
          <w:szCs w:val="20"/>
        </w:rPr>
      </w:pPr>
      <w:r w:rsidRPr="004F09FB">
        <w:rPr>
          <w:rFonts w:cs="Calibri"/>
          <w:sz w:val="20"/>
          <w:szCs w:val="20"/>
        </w:rPr>
        <w:t>faktury i protokolarnym odbiorze robót</w:t>
      </w:r>
    </w:p>
    <w:p w14:paraId="2554F732"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Strony postanawiają, że rozliczenie za roboty może być dokonywane fakturami częściowymi, na podstawie protokołów odbioru robót wykonanych. Faktury częściowe nie mogą przekroczyć 80 % wartości, o której mowa w ust. 1.</w:t>
      </w:r>
    </w:p>
    <w:p w14:paraId="479BF196"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 oraz oświadczenie, że Podwykonawca nie wnosi roszczeń z tytułu realizacji tej części umowy, którą wykonał – oświadczenie stanowi załącznik nr 1 do umowy</w:t>
      </w:r>
    </w:p>
    <w:p w14:paraId="448FD8B7"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W przypadku niedostarczenia oświadczenia, o którym mowa w ust. 4, Zamawiający uprawniony jest do wstrzymania płatności należności Wykonawcy do czasu otrzymania przedmiotowych dokumentów, bez konsekwencji odsetkowych.</w:t>
      </w:r>
    </w:p>
    <w:p w14:paraId="5D79BA6C"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 xml:space="preserve">Ostateczne rozliczenie za wykonane roboty nastąpi w oparciu o fakturę końcową wystawioną na podstawie protokołu odbioru końcowego. </w:t>
      </w:r>
    </w:p>
    <w:p w14:paraId="21F1A830" w14:textId="77777777" w:rsidR="0040630F" w:rsidRPr="004F09FB" w:rsidRDefault="0040630F" w:rsidP="0040630F">
      <w:pPr>
        <w:pStyle w:val="Akapitzlist"/>
        <w:widowControl w:val="0"/>
        <w:numPr>
          <w:ilvl w:val="0"/>
          <w:numId w:val="2"/>
        </w:numPr>
        <w:tabs>
          <w:tab w:val="clear" w:pos="720"/>
          <w:tab w:val="num" w:pos="426"/>
        </w:tabs>
        <w:spacing w:before="80" w:after="0" w:line="240" w:lineRule="auto"/>
        <w:ind w:left="426" w:right="-110" w:hanging="426"/>
        <w:jc w:val="both"/>
        <w:rPr>
          <w:rFonts w:cs="Calibri"/>
          <w:sz w:val="20"/>
          <w:szCs w:val="20"/>
        </w:rPr>
      </w:pPr>
      <w:r w:rsidRPr="004F09FB">
        <w:rPr>
          <w:rFonts w:cs="Calibri"/>
          <w:sz w:val="20"/>
          <w:szCs w:val="20"/>
        </w:rPr>
        <w:t>Za datę zapłaty faktury VAT uważać się będzie datę obciążenia rachunku bankowego Zamawiającego.</w:t>
      </w:r>
    </w:p>
    <w:p w14:paraId="4ECE02F1" w14:textId="77777777" w:rsidR="0040630F" w:rsidRPr="004F09FB" w:rsidRDefault="0040630F" w:rsidP="0040630F">
      <w:pPr>
        <w:spacing w:after="0" w:line="240" w:lineRule="auto"/>
        <w:ind w:left="45" w:right="70"/>
        <w:jc w:val="center"/>
        <w:rPr>
          <w:rFonts w:cs="Calibri"/>
          <w:b/>
          <w:sz w:val="20"/>
          <w:szCs w:val="20"/>
        </w:rPr>
      </w:pPr>
    </w:p>
    <w:p w14:paraId="5053B8A8" w14:textId="77777777" w:rsidR="0040630F" w:rsidRPr="004F09FB" w:rsidRDefault="0040630F" w:rsidP="0040630F">
      <w:pPr>
        <w:spacing w:after="0" w:line="240" w:lineRule="auto"/>
        <w:ind w:left="45" w:right="70"/>
        <w:jc w:val="center"/>
        <w:rPr>
          <w:rFonts w:cs="Calibri"/>
          <w:b/>
          <w:sz w:val="20"/>
          <w:szCs w:val="20"/>
        </w:rPr>
      </w:pPr>
      <w:r w:rsidRPr="004F09FB">
        <w:rPr>
          <w:rFonts w:cs="Calibri"/>
          <w:b/>
          <w:sz w:val="20"/>
          <w:szCs w:val="20"/>
        </w:rPr>
        <w:t xml:space="preserve">§ 7  </w:t>
      </w:r>
    </w:p>
    <w:p w14:paraId="36DFEE75" w14:textId="77777777" w:rsidR="0040630F" w:rsidRPr="004F09FB" w:rsidRDefault="0040630F" w:rsidP="0040630F">
      <w:pPr>
        <w:spacing w:after="0" w:line="240" w:lineRule="auto"/>
        <w:ind w:left="45" w:right="70"/>
        <w:jc w:val="center"/>
        <w:rPr>
          <w:rFonts w:cs="Calibri"/>
          <w:b/>
          <w:sz w:val="20"/>
          <w:szCs w:val="20"/>
        </w:rPr>
      </w:pPr>
      <w:r w:rsidRPr="004F09FB">
        <w:rPr>
          <w:rFonts w:cs="Calibri"/>
          <w:b/>
          <w:sz w:val="20"/>
          <w:szCs w:val="20"/>
        </w:rPr>
        <w:t>Zabezpieczenie należytego wykonania umowy</w:t>
      </w:r>
    </w:p>
    <w:p w14:paraId="47CBC7C9" w14:textId="77777777" w:rsidR="0040630F" w:rsidRPr="004F09FB" w:rsidRDefault="0040630F" w:rsidP="0040630F">
      <w:pPr>
        <w:spacing w:after="0" w:line="240" w:lineRule="auto"/>
        <w:ind w:left="45" w:right="70"/>
        <w:jc w:val="center"/>
        <w:rPr>
          <w:rFonts w:cs="Calibri"/>
          <w:b/>
          <w:sz w:val="20"/>
          <w:szCs w:val="20"/>
        </w:rPr>
      </w:pPr>
    </w:p>
    <w:p w14:paraId="6FBC3638" w14:textId="77777777" w:rsidR="0040630F" w:rsidRPr="004F09FB" w:rsidRDefault="0040630F" w:rsidP="0040630F">
      <w:pPr>
        <w:spacing w:after="0" w:line="240" w:lineRule="auto"/>
        <w:ind w:left="360"/>
        <w:jc w:val="both"/>
        <w:rPr>
          <w:rFonts w:cs="Calibri"/>
          <w:b/>
          <w:sz w:val="20"/>
          <w:szCs w:val="20"/>
        </w:rPr>
      </w:pPr>
      <w:r w:rsidRPr="004F09FB">
        <w:rPr>
          <w:rFonts w:cs="Calibri"/>
          <w:sz w:val="20"/>
          <w:szCs w:val="20"/>
        </w:rPr>
        <w:t xml:space="preserve">Wykonawca nie jest zobowiązany do wniesienia zabezpieczenia należytego wykonania umowy. </w:t>
      </w:r>
    </w:p>
    <w:p w14:paraId="2278F822" w14:textId="77777777" w:rsidR="0040630F" w:rsidRPr="004F09FB" w:rsidRDefault="0040630F" w:rsidP="00FB45D6">
      <w:pPr>
        <w:spacing w:after="0" w:line="240" w:lineRule="auto"/>
        <w:jc w:val="center"/>
        <w:rPr>
          <w:rFonts w:cs="Calibri"/>
          <w:b/>
          <w:sz w:val="20"/>
          <w:szCs w:val="20"/>
        </w:rPr>
      </w:pPr>
      <w:r w:rsidRPr="004F09FB">
        <w:rPr>
          <w:rFonts w:cs="Calibri"/>
          <w:b/>
          <w:sz w:val="20"/>
          <w:szCs w:val="20"/>
        </w:rPr>
        <w:t>§8</w:t>
      </w:r>
    </w:p>
    <w:p w14:paraId="15D3F883"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Gwarancja i rękojmia</w:t>
      </w:r>
    </w:p>
    <w:p w14:paraId="7FF169FD" w14:textId="77777777" w:rsidR="0040630F" w:rsidRPr="004F09FB" w:rsidRDefault="0040630F" w:rsidP="0040630F">
      <w:pPr>
        <w:spacing w:after="0" w:line="240" w:lineRule="auto"/>
        <w:jc w:val="center"/>
        <w:rPr>
          <w:rFonts w:cs="Calibri"/>
          <w:b/>
          <w:sz w:val="20"/>
          <w:szCs w:val="20"/>
        </w:rPr>
      </w:pPr>
    </w:p>
    <w:p w14:paraId="6B7C1C26"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Wykonawca udziela Zamawiającemu gwarancji na przedmiot umowy na okres  ….. m-cy, liczony od daty odbioru końcowego robót. Wzór gwarancji stanowi załącznik nr 2 do umowy.</w:t>
      </w:r>
    </w:p>
    <w:p w14:paraId="1350C6C8"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 xml:space="preserve">Wykonawca ponosi wobec Zamawiającego odpowiedzialność za wady fizyczne i prawne przedmiotu umowy z tytułu rękojmi w terminie i na zasadach określonych w Kodeksie cywilnym. Okres rękojmi wynosi co najmniej 5 lat . </w:t>
      </w:r>
    </w:p>
    <w:p w14:paraId="1CE6AC91"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5876FC35"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Gwarancji nie podlegają wady i usterki powstałe w wyniku nieprawidłowej eksploatacji lub użytkowania oraz powstałe w wyniku użytkowania zgodnie z przeznaczeniem, a także wady i usterki, o których Zamawiający nie powiadomił Wykonawcy i przystąpił do ich usunięcia pomijając Wykonawcę.</w:t>
      </w:r>
    </w:p>
    <w:p w14:paraId="67B66CAC"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5C73E025"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Wykonawca w ramach gwarancji zobowiązany jest usunąć wszelkie zauważone usterki w terminie 14 dni roboczych od daty zgłoszenia w formie pisemnej przez Zamawiającego, chyba, że z powodów technicznych czy technologicznych nie będzie to możliwe w wyznaczonym terminie wówczas Zamawiający może przedłużyć termin usunięcia usterki po indywidualnym przeanalizowaniu każdego przypadku.</w:t>
      </w:r>
    </w:p>
    <w:p w14:paraId="646AC73A" w14:textId="77777777" w:rsidR="0040630F" w:rsidRPr="004F09FB" w:rsidRDefault="0040630F" w:rsidP="0040630F">
      <w:pPr>
        <w:pStyle w:val="Akapitzlist"/>
        <w:numPr>
          <w:ilvl w:val="0"/>
          <w:numId w:val="7"/>
        </w:numPr>
        <w:spacing w:after="0"/>
        <w:jc w:val="both"/>
        <w:rPr>
          <w:rFonts w:cs="Calibri"/>
          <w:sz w:val="20"/>
          <w:szCs w:val="20"/>
        </w:rPr>
      </w:pPr>
      <w:r w:rsidRPr="004F09FB">
        <w:rPr>
          <w:rFonts w:cs="Calibri"/>
          <w:sz w:val="20"/>
          <w:szCs w:val="20"/>
        </w:rPr>
        <w:t>Wykonawca obowiązany jest przekazać Zamawiającemu  w dniu odbioru końcowego dokument gwarancyjny, zgodnie z załącznikiem nr 2 do umowy.</w:t>
      </w:r>
    </w:p>
    <w:p w14:paraId="6F69E977"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Roboty awaryjne powstałe w okresie gwarancyjnym Wykonawca wykona lub usunie w terminie trzech dni roboczych od daty ich zgłoszenia. Przez roboty awaryjne rozumie się usuwanie przyczyn i skutków awarii, tj. nagłych, niezamierzonych uszkodzeń przedmiotu zamówienia użytkowanego przez Zamawiającego.</w:t>
      </w:r>
    </w:p>
    <w:p w14:paraId="4D2E5B90" w14:textId="77777777" w:rsidR="0040630F" w:rsidRPr="004F09FB" w:rsidRDefault="0040630F" w:rsidP="0040630F">
      <w:pPr>
        <w:numPr>
          <w:ilvl w:val="0"/>
          <w:numId w:val="7"/>
        </w:numPr>
        <w:spacing w:after="0" w:line="240" w:lineRule="auto"/>
        <w:jc w:val="both"/>
        <w:rPr>
          <w:rFonts w:cs="Calibri"/>
          <w:sz w:val="20"/>
          <w:szCs w:val="20"/>
        </w:rPr>
      </w:pPr>
      <w:r w:rsidRPr="004F09FB">
        <w:rPr>
          <w:rFonts w:cs="Calibri"/>
          <w:sz w:val="20"/>
          <w:szCs w:val="20"/>
        </w:rPr>
        <w:t>Okres rękojmi liczony jest od dnia podpisania bezusterkowego protokołu odbioru końcowego przedmiotu umowy.</w:t>
      </w:r>
    </w:p>
    <w:p w14:paraId="067B7B5B" w14:textId="77777777" w:rsidR="00450E4E" w:rsidRDefault="00450E4E" w:rsidP="0040630F">
      <w:pPr>
        <w:spacing w:after="0" w:line="240" w:lineRule="auto"/>
        <w:jc w:val="center"/>
        <w:rPr>
          <w:rFonts w:cs="Calibri"/>
          <w:b/>
          <w:sz w:val="20"/>
          <w:szCs w:val="20"/>
        </w:rPr>
      </w:pPr>
    </w:p>
    <w:p w14:paraId="4A3815F1" w14:textId="77777777" w:rsidR="00450E4E" w:rsidRDefault="00450E4E" w:rsidP="0040630F">
      <w:pPr>
        <w:spacing w:after="0" w:line="240" w:lineRule="auto"/>
        <w:jc w:val="center"/>
        <w:rPr>
          <w:rFonts w:cs="Calibri"/>
          <w:b/>
          <w:sz w:val="20"/>
          <w:szCs w:val="20"/>
        </w:rPr>
      </w:pPr>
    </w:p>
    <w:p w14:paraId="64AEAE1E"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§9</w:t>
      </w:r>
    </w:p>
    <w:p w14:paraId="1C5AA07F"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Kary umowne</w:t>
      </w:r>
    </w:p>
    <w:p w14:paraId="5BCBFBAE" w14:textId="77777777" w:rsidR="0040630F" w:rsidRPr="004F09FB" w:rsidRDefault="0040630F" w:rsidP="0040630F">
      <w:pPr>
        <w:spacing w:after="0" w:line="240" w:lineRule="auto"/>
        <w:jc w:val="center"/>
        <w:rPr>
          <w:rFonts w:cs="Calibri"/>
          <w:b/>
          <w:sz w:val="20"/>
          <w:szCs w:val="20"/>
        </w:rPr>
      </w:pPr>
    </w:p>
    <w:p w14:paraId="3B83305B" w14:textId="77777777" w:rsidR="0040630F" w:rsidRPr="004F09FB" w:rsidRDefault="0040630F" w:rsidP="0040630F">
      <w:pPr>
        <w:numPr>
          <w:ilvl w:val="0"/>
          <w:numId w:val="8"/>
        </w:numPr>
        <w:spacing w:after="0" w:line="240" w:lineRule="auto"/>
        <w:rPr>
          <w:rFonts w:cs="Calibri"/>
          <w:sz w:val="20"/>
          <w:szCs w:val="20"/>
        </w:rPr>
      </w:pPr>
      <w:r w:rsidRPr="004F09FB">
        <w:rPr>
          <w:rFonts w:cs="Calibri"/>
          <w:sz w:val="20"/>
          <w:szCs w:val="20"/>
        </w:rPr>
        <w:t>Wykonawca zapłaci kary umowne Zamawiającemu za:</w:t>
      </w:r>
    </w:p>
    <w:p w14:paraId="32E2ED59"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r w:rsidRPr="004F09FB">
        <w:rPr>
          <w:rFonts w:cs="Calibri"/>
          <w:sz w:val="20"/>
          <w:szCs w:val="20"/>
        </w:rPr>
        <w:t xml:space="preserve">rozwiązanie lub odstąpienie od umowy z przyczyn, za które ponosi  odpowiedzialność Wykonawca w wysokości 10 % </w:t>
      </w:r>
      <w:bookmarkStart w:id="3" w:name="_Hlk7005039"/>
      <w:r w:rsidRPr="004F09FB">
        <w:rPr>
          <w:rFonts w:cs="Calibri"/>
          <w:sz w:val="20"/>
          <w:szCs w:val="20"/>
        </w:rPr>
        <w:t>wynagrodzenia netto, o którym mowa w § 6</w:t>
      </w:r>
      <w:bookmarkEnd w:id="3"/>
      <w:r w:rsidRPr="004F09FB">
        <w:rPr>
          <w:rFonts w:cs="Calibri"/>
          <w:sz w:val="20"/>
          <w:szCs w:val="20"/>
        </w:rPr>
        <w:t>, chyba, że zaistniały okoliczności, których nie można było wcześniej przewidzieć;</w:t>
      </w:r>
    </w:p>
    <w:p w14:paraId="46B84473"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bookmarkStart w:id="4" w:name="_Hlk37142527"/>
      <w:r w:rsidRPr="004F09FB">
        <w:rPr>
          <w:rFonts w:cs="Calibri"/>
          <w:sz w:val="20"/>
          <w:szCs w:val="20"/>
        </w:rPr>
        <w:t xml:space="preserve">za zwłokę w rozpoczęciu lub wykonaniu przedmiotu umowy w terminach, określonych w §2 ust. 1 i 2 umowy – w wysokości </w:t>
      </w:r>
      <w:r w:rsidRPr="004F09FB">
        <w:rPr>
          <w:rFonts w:cs="Calibri"/>
          <w:b/>
          <w:sz w:val="20"/>
          <w:szCs w:val="20"/>
        </w:rPr>
        <w:t>0,1%</w:t>
      </w:r>
      <w:r w:rsidRPr="004F09FB">
        <w:rPr>
          <w:rFonts w:cs="Calibri"/>
          <w:sz w:val="20"/>
          <w:szCs w:val="20"/>
        </w:rPr>
        <w:t xml:space="preserve"> całkowitego wynagrodzenia umownego netto za każdy rozpoczęty dzień zwłoki, chyba, że zaistniały okoliczności, których nie można było wcześniej przewidzieć;</w:t>
      </w:r>
    </w:p>
    <w:p w14:paraId="2626D6CE"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sz w:val="20"/>
          <w:szCs w:val="20"/>
        </w:rPr>
      </w:pPr>
      <w:r w:rsidRPr="004F09FB">
        <w:rPr>
          <w:rFonts w:cs="Calibri"/>
          <w:sz w:val="20"/>
          <w:szCs w:val="20"/>
        </w:rPr>
        <w:t xml:space="preserve">za zwłokę w usunięciu wad nieistotnych stwierdzonych podczas odbioru końcowego oraz wad stwierdzonych w okresie gwarancji i rękojmi – w wysokości </w:t>
      </w:r>
      <w:r w:rsidRPr="004F09FB">
        <w:rPr>
          <w:rFonts w:cs="Calibri"/>
          <w:b/>
          <w:sz w:val="20"/>
          <w:szCs w:val="20"/>
        </w:rPr>
        <w:t>0,1%</w:t>
      </w:r>
      <w:r w:rsidRPr="004F09FB">
        <w:rPr>
          <w:rFonts w:cs="Calibri"/>
          <w:sz w:val="20"/>
          <w:szCs w:val="20"/>
        </w:rPr>
        <w:t xml:space="preserve"> całkowitego wynagrodzenia umownego netto za każdy rozpoczęty dzień zwłoki w ich usunięciu liczonego od dnia wyznaczonego na usunięcie wad</w:t>
      </w:r>
      <w:bookmarkEnd w:id="4"/>
      <w:r w:rsidRPr="004F09FB">
        <w:rPr>
          <w:rFonts w:cs="Calibri"/>
          <w:sz w:val="20"/>
          <w:szCs w:val="20"/>
        </w:rPr>
        <w:t>, chyba, że zaistniały okoliczności, których nie można było wcześniej przewidzieć;</w:t>
      </w:r>
    </w:p>
    <w:p w14:paraId="3B0B6D4F" w14:textId="77777777" w:rsidR="0040630F" w:rsidRPr="004F09FB" w:rsidRDefault="0040630F" w:rsidP="0040630F">
      <w:pPr>
        <w:numPr>
          <w:ilvl w:val="0"/>
          <w:numId w:val="1"/>
        </w:numPr>
        <w:tabs>
          <w:tab w:val="clear" w:pos="720"/>
          <w:tab w:val="num" w:pos="567"/>
        </w:tabs>
        <w:spacing w:after="0" w:line="240" w:lineRule="auto"/>
        <w:ind w:left="567"/>
        <w:jc w:val="both"/>
        <w:rPr>
          <w:rFonts w:cs="Calibri"/>
          <w:color w:val="FF0000"/>
          <w:sz w:val="20"/>
          <w:szCs w:val="20"/>
        </w:rPr>
      </w:pPr>
      <w:r w:rsidRPr="004F09FB">
        <w:rPr>
          <w:rFonts w:cs="Calibri"/>
          <w:sz w:val="20"/>
          <w:szCs w:val="20"/>
        </w:rPr>
        <w:t>w przypadku niespełniania przez Wykonawcę lub podwykonawcę obowiązku zatrudnienia na umowę o pracę osób wykonujących czynności wskazanych w Opisie przedmiotu zamówienia SWZ – w wysokości                       500,00 zł za każdy stwierdzony przypadek</w:t>
      </w:r>
      <w:r w:rsidRPr="004F09FB">
        <w:rPr>
          <w:rFonts w:cs="Calibri"/>
          <w:color w:val="FF0000"/>
          <w:sz w:val="20"/>
          <w:szCs w:val="20"/>
        </w:rPr>
        <w:t>.</w:t>
      </w:r>
    </w:p>
    <w:p w14:paraId="406D4CAF" w14:textId="77777777" w:rsidR="0040630F" w:rsidRPr="004F09FB" w:rsidRDefault="0040630F" w:rsidP="0040630F">
      <w:pPr>
        <w:numPr>
          <w:ilvl w:val="0"/>
          <w:numId w:val="8"/>
        </w:numPr>
        <w:spacing w:after="0" w:line="240" w:lineRule="auto"/>
        <w:rPr>
          <w:rFonts w:cs="Calibri"/>
          <w:sz w:val="20"/>
          <w:szCs w:val="20"/>
        </w:rPr>
      </w:pPr>
      <w:r w:rsidRPr="004F09FB">
        <w:rPr>
          <w:rFonts w:cs="Calibri"/>
          <w:sz w:val="20"/>
          <w:szCs w:val="20"/>
        </w:rPr>
        <w:t>Zamawiający zapłaci Wykonawcy kary umowne:</w:t>
      </w:r>
    </w:p>
    <w:p w14:paraId="3C23BF60" w14:textId="77777777" w:rsidR="0040630F" w:rsidRPr="004F09FB" w:rsidRDefault="0040630F" w:rsidP="0040630F">
      <w:pPr>
        <w:numPr>
          <w:ilvl w:val="0"/>
          <w:numId w:val="32"/>
        </w:numPr>
        <w:spacing w:after="0" w:line="240" w:lineRule="auto"/>
        <w:jc w:val="both"/>
        <w:rPr>
          <w:rFonts w:cs="Calibri"/>
          <w:sz w:val="20"/>
          <w:szCs w:val="20"/>
        </w:rPr>
      </w:pPr>
      <w:r w:rsidRPr="004F09FB">
        <w:rPr>
          <w:rFonts w:cs="Calibri"/>
          <w:sz w:val="20"/>
          <w:szCs w:val="20"/>
        </w:rPr>
        <w:t>za odstąpienie od umowy przez Wykonawcę z przyczyn, za które ponosi odpowiedzialność  Zamawiający w wysokości 10 %  wynagrodzenie umownego netto, o którym mowa w § 6, chyba, że zaistniały okoliczności, których nie można było wcześniej przewidzieć;</w:t>
      </w:r>
    </w:p>
    <w:p w14:paraId="42718BA2"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Każda ze Stron dokona zapłaty kar umownych przelewem na wskazany przez drugą Stronę umowy rachunek bankowy, w terminie do 14 dni kalendarzowych od dnia doręczenia mu żądania zapłaty.</w:t>
      </w:r>
    </w:p>
    <w:p w14:paraId="1906A3D0"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14:paraId="2EC733DC"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Zapłacenie kar umownych nie zwalnia Wykonawcy z obowiązku wykonania przedmiotu umowy.</w:t>
      </w:r>
    </w:p>
    <w:p w14:paraId="2B1D5BD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Jeżeli kara umowna nie pokrywa poniesionej szkody, strony mogą dochodzić odszkodowania uzupełniającego na zasadach ogólnych Kodeksu Cywilnego.</w:t>
      </w:r>
    </w:p>
    <w:p w14:paraId="2058DD36"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 xml:space="preserve">Wykonawca wyraża zgodę na potracenie kar umownych z przysługujących mu wierzytelności przez Zamawiającego, w tym z wynagrodzenia, o którym mowa w niniejszej umowie.  </w:t>
      </w:r>
    </w:p>
    <w:p w14:paraId="0C2B2A80" w14:textId="77777777" w:rsidR="0040630F" w:rsidRPr="004F09FB" w:rsidRDefault="0040630F" w:rsidP="0040630F">
      <w:pPr>
        <w:numPr>
          <w:ilvl w:val="0"/>
          <w:numId w:val="8"/>
        </w:numPr>
        <w:spacing w:after="0" w:line="240" w:lineRule="auto"/>
        <w:jc w:val="both"/>
        <w:rPr>
          <w:rFonts w:cs="Calibri"/>
          <w:sz w:val="20"/>
          <w:szCs w:val="20"/>
        </w:rPr>
      </w:pPr>
      <w:r w:rsidRPr="004F09FB">
        <w:rPr>
          <w:rFonts w:cs="Calibri"/>
          <w:sz w:val="20"/>
          <w:szCs w:val="20"/>
        </w:rPr>
        <w:t>Maksymalna wysokość kar umownych nie może przekroczyć 20% wynagrodzenia umownego netto.</w:t>
      </w:r>
    </w:p>
    <w:p w14:paraId="6F0A27B8" w14:textId="77777777" w:rsidR="0040630F" w:rsidRPr="004F09FB" w:rsidRDefault="0040630F" w:rsidP="0040630F">
      <w:pPr>
        <w:spacing w:after="0" w:line="240" w:lineRule="auto"/>
        <w:rPr>
          <w:rFonts w:cs="Calibri"/>
          <w:b/>
          <w:sz w:val="20"/>
          <w:szCs w:val="20"/>
        </w:rPr>
      </w:pPr>
    </w:p>
    <w:p w14:paraId="73A2B906"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§10</w:t>
      </w:r>
    </w:p>
    <w:p w14:paraId="44A10CB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Odstąpienie od umowy</w:t>
      </w:r>
    </w:p>
    <w:p w14:paraId="7170E9B2" w14:textId="77777777" w:rsidR="0040630F" w:rsidRPr="004F09FB" w:rsidRDefault="0040630F" w:rsidP="0040630F">
      <w:pPr>
        <w:spacing w:after="0" w:line="240" w:lineRule="auto"/>
        <w:jc w:val="center"/>
        <w:rPr>
          <w:rFonts w:cs="Calibri"/>
          <w:b/>
          <w:sz w:val="20"/>
          <w:szCs w:val="20"/>
        </w:rPr>
      </w:pPr>
    </w:p>
    <w:p w14:paraId="13C2341F" w14:textId="77777777" w:rsidR="0040630F" w:rsidRPr="004F09FB" w:rsidRDefault="0040630F" w:rsidP="0040630F">
      <w:pPr>
        <w:numPr>
          <w:ilvl w:val="0"/>
          <w:numId w:val="4"/>
        </w:numPr>
        <w:tabs>
          <w:tab w:val="left" w:pos="7668"/>
          <w:tab w:val="left" w:pos="10918"/>
        </w:tabs>
        <w:spacing w:after="0" w:line="240" w:lineRule="auto"/>
        <w:ind w:left="360"/>
        <w:jc w:val="both"/>
        <w:rPr>
          <w:rFonts w:cs="Calibri"/>
          <w:sz w:val="20"/>
          <w:szCs w:val="20"/>
          <w:lang w:eastAsia="ar-SA"/>
        </w:rPr>
      </w:pPr>
      <w:r w:rsidRPr="004F09FB">
        <w:rPr>
          <w:rFonts w:cs="Calibri"/>
          <w:sz w:val="20"/>
          <w:szCs w:val="20"/>
          <w:lang w:eastAsia="ar-SA"/>
        </w:rPr>
        <w:t>Zamawiającemu przysługuje prawo odstąpienia od umowy w następujących okolicznościach:</w:t>
      </w:r>
    </w:p>
    <w:p w14:paraId="1C5656D1"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czego nie można było przewidzieć w chwili zawarcia umowy – odstąpienie od umowy w tym przypadku może nastąpić w terminie 30 dni</w:t>
      </w:r>
      <w:r w:rsidRPr="004F09FB">
        <w:rPr>
          <w:rFonts w:cs="Calibri"/>
          <w:color w:val="FF6600"/>
          <w:sz w:val="20"/>
          <w:szCs w:val="20"/>
          <w:lang w:eastAsia="ar-SA"/>
        </w:rPr>
        <w:t xml:space="preserve"> </w:t>
      </w:r>
      <w:r w:rsidRPr="004F09FB">
        <w:rPr>
          <w:rFonts w:cs="Calibri"/>
          <w:sz w:val="20"/>
          <w:szCs w:val="20"/>
          <w:lang w:eastAsia="ar-SA"/>
        </w:rPr>
        <w:t>od powzięcia wiadomości o powyższych okolicznościach;</w:t>
      </w:r>
    </w:p>
    <w:p w14:paraId="374D4354"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nie rozpoczął wykonywania robót budowlanych bez uzasadnionych przyczyn oraz nie kontynuuje ich, pomimo wezwania Zamawiającego złożonego na piśmie;</w:t>
      </w:r>
    </w:p>
    <w:p w14:paraId="2A1CB839"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przerwał realizację zamówienia i przerwa ta trwa dłużej niż 7 dni;</w:t>
      </w:r>
    </w:p>
    <w:p w14:paraId="2AD419DB"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lang w:eastAsia="ar-SA"/>
        </w:rPr>
        <w:t>Wykonawca wykonuje usługę niezgodnie z warunkami zamówienia publicznego i wymaganiami Zamawiającego  oraz nie reaguje na polecenia Zamawiającego.</w:t>
      </w:r>
    </w:p>
    <w:p w14:paraId="25F0B469" w14:textId="77777777" w:rsidR="0040630F"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1E45EF6C" w14:textId="77777777" w:rsidR="00450E4E" w:rsidRPr="004F09FB" w:rsidRDefault="00450E4E" w:rsidP="00450E4E">
      <w:pPr>
        <w:tabs>
          <w:tab w:val="left" w:pos="15309"/>
          <w:tab w:val="left" w:pos="18702"/>
        </w:tabs>
        <w:spacing w:after="0" w:line="240" w:lineRule="auto"/>
        <w:jc w:val="both"/>
        <w:rPr>
          <w:rFonts w:cs="Calibri"/>
          <w:sz w:val="20"/>
          <w:szCs w:val="20"/>
          <w:lang w:eastAsia="ar-SA"/>
        </w:rPr>
      </w:pPr>
    </w:p>
    <w:p w14:paraId="7BFEBC73" w14:textId="77777777" w:rsidR="0040630F" w:rsidRPr="004F09FB" w:rsidRDefault="0040630F" w:rsidP="0040630F">
      <w:pPr>
        <w:numPr>
          <w:ilvl w:val="0"/>
          <w:numId w:val="31"/>
        </w:numPr>
        <w:tabs>
          <w:tab w:val="left" w:pos="15309"/>
          <w:tab w:val="left" w:pos="18702"/>
        </w:tabs>
        <w:spacing w:after="0" w:line="240" w:lineRule="auto"/>
        <w:jc w:val="both"/>
        <w:rPr>
          <w:rFonts w:cs="Calibri"/>
          <w:sz w:val="20"/>
          <w:szCs w:val="20"/>
          <w:lang w:eastAsia="ar-SA"/>
        </w:rPr>
      </w:pPr>
      <w:r w:rsidRPr="004F09FB">
        <w:rPr>
          <w:rFonts w:cs="Calibri"/>
          <w:sz w:val="20"/>
          <w:szCs w:val="20"/>
        </w:rPr>
        <w:t>w przypadku powtarzających się naruszeń wynikających z art. 29 ust 3a ustawy Pzp.</w:t>
      </w:r>
    </w:p>
    <w:p w14:paraId="76908D26" w14:textId="77777777" w:rsidR="0040630F" w:rsidRPr="004F09FB" w:rsidRDefault="0040630F" w:rsidP="0040630F">
      <w:pPr>
        <w:numPr>
          <w:ilvl w:val="0"/>
          <w:numId w:val="4"/>
        </w:numPr>
        <w:tabs>
          <w:tab w:val="left" w:pos="7668"/>
          <w:tab w:val="left" w:pos="10984"/>
        </w:tabs>
        <w:spacing w:after="0" w:line="240" w:lineRule="auto"/>
        <w:ind w:left="360"/>
        <w:jc w:val="both"/>
        <w:rPr>
          <w:rFonts w:cs="Calibri"/>
          <w:sz w:val="20"/>
          <w:szCs w:val="20"/>
          <w:lang w:eastAsia="ar-SA"/>
        </w:rPr>
      </w:pPr>
      <w:r w:rsidRPr="004F09FB">
        <w:rPr>
          <w:rFonts w:cs="Calibri"/>
          <w:sz w:val="20"/>
          <w:szCs w:val="20"/>
          <w:lang w:eastAsia="ar-SA"/>
        </w:rPr>
        <w:t>Wykonawcy przysługuje prawo odstąpienia od umowy, jeżeli:</w:t>
      </w:r>
    </w:p>
    <w:p w14:paraId="2283D0EF" w14:textId="77777777" w:rsidR="0040630F" w:rsidRPr="004F09FB" w:rsidRDefault="0040630F" w:rsidP="0040630F">
      <w:pPr>
        <w:numPr>
          <w:ilvl w:val="2"/>
          <w:numId w:val="33"/>
        </w:numPr>
        <w:tabs>
          <w:tab w:val="clear" w:pos="2340"/>
          <w:tab w:val="left" w:pos="15309"/>
          <w:tab w:val="left" w:pos="18702"/>
        </w:tabs>
        <w:spacing w:after="0" w:line="240" w:lineRule="auto"/>
        <w:ind w:left="709"/>
        <w:jc w:val="both"/>
        <w:rPr>
          <w:rFonts w:cs="Calibri"/>
          <w:sz w:val="20"/>
          <w:szCs w:val="20"/>
          <w:lang w:eastAsia="ar-SA"/>
        </w:rPr>
      </w:pPr>
      <w:r w:rsidRPr="004F09FB">
        <w:rPr>
          <w:rFonts w:cs="Calibri"/>
          <w:sz w:val="20"/>
          <w:szCs w:val="20"/>
          <w:lang w:eastAsia="ar-SA"/>
        </w:rPr>
        <w:t>Z</w:t>
      </w:r>
      <w:r w:rsidR="004F09FB">
        <w:rPr>
          <w:rFonts w:cs="Calibri"/>
          <w:sz w:val="20"/>
          <w:szCs w:val="20"/>
          <w:lang w:eastAsia="ar-SA"/>
        </w:rPr>
        <w:t>Z</w:t>
      </w:r>
      <w:r w:rsidRPr="004F09FB">
        <w:rPr>
          <w:rFonts w:cs="Calibri"/>
          <w:sz w:val="20"/>
          <w:szCs w:val="20"/>
          <w:lang w:eastAsia="ar-SA"/>
        </w:rPr>
        <w:t>amawiający nie wywiązuje się z obowiązku zapłaty faktur, mimo dodatkowego wezwania w terminie trzech miesięcy od upływu terminu na zapłatę faktur, określonego w niniejszej umowie;</w:t>
      </w:r>
    </w:p>
    <w:p w14:paraId="35F32A7B" w14:textId="77777777" w:rsidR="0040630F" w:rsidRPr="004F09FB" w:rsidRDefault="0040630F" w:rsidP="0040630F">
      <w:pPr>
        <w:numPr>
          <w:ilvl w:val="2"/>
          <w:numId w:val="33"/>
        </w:numPr>
        <w:tabs>
          <w:tab w:val="clear" w:pos="2340"/>
          <w:tab w:val="left" w:pos="15309"/>
          <w:tab w:val="left" w:pos="18702"/>
        </w:tabs>
        <w:spacing w:after="0" w:line="240" w:lineRule="auto"/>
        <w:ind w:left="709"/>
        <w:jc w:val="both"/>
        <w:rPr>
          <w:rFonts w:cs="Calibri"/>
          <w:sz w:val="20"/>
          <w:szCs w:val="20"/>
          <w:lang w:eastAsia="ar-SA"/>
        </w:rPr>
      </w:pPr>
      <w:r w:rsidRPr="004F09FB">
        <w:rPr>
          <w:rFonts w:cs="Calibri"/>
          <w:sz w:val="20"/>
          <w:szCs w:val="20"/>
          <w:lang w:eastAsia="ar-SA"/>
        </w:rPr>
        <w:t>Z</w:t>
      </w:r>
      <w:r w:rsidR="004F09FB">
        <w:rPr>
          <w:rFonts w:cs="Calibri"/>
          <w:sz w:val="20"/>
          <w:szCs w:val="20"/>
          <w:lang w:eastAsia="ar-SA"/>
        </w:rPr>
        <w:t>Z</w:t>
      </w:r>
      <w:r w:rsidRPr="004F09FB">
        <w:rPr>
          <w:rFonts w:cs="Calibri"/>
          <w:sz w:val="20"/>
          <w:szCs w:val="20"/>
          <w:lang w:eastAsia="ar-SA"/>
        </w:rPr>
        <w:t>amawiający zawiadomi Wykonawcę, iż wobec zaistnienia uprzednio nieprzewidzianych okoliczności nie będzie mógł spełnić swoich zobowiązań wobec Wykonawcy.</w:t>
      </w:r>
    </w:p>
    <w:p w14:paraId="4CB1795D" w14:textId="77777777" w:rsidR="0040630F" w:rsidRPr="004F09FB" w:rsidRDefault="0040630F" w:rsidP="0040630F">
      <w:pPr>
        <w:numPr>
          <w:ilvl w:val="0"/>
          <w:numId w:val="4"/>
        </w:numPr>
        <w:tabs>
          <w:tab w:val="left" w:pos="360"/>
          <w:tab w:val="left" w:pos="10984"/>
        </w:tabs>
        <w:spacing w:after="0" w:line="240" w:lineRule="auto"/>
        <w:ind w:left="360"/>
        <w:jc w:val="both"/>
        <w:rPr>
          <w:rFonts w:cs="Calibri"/>
          <w:sz w:val="20"/>
          <w:szCs w:val="20"/>
          <w:lang w:eastAsia="ar-SA"/>
        </w:rPr>
      </w:pPr>
      <w:r w:rsidRPr="004F09FB">
        <w:rPr>
          <w:rFonts w:cs="Calibri"/>
          <w:sz w:val="20"/>
          <w:szCs w:val="20"/>
          <w:lang w:eastAsia="ar-SA"/>
        </w:rPr>
        <w:t>Odstąpienie od umowy winno nastąpić w formie pisemnej pod rygorem nieważności takiego oświadczenia i powinno zawierać uzasadnienie.</w:t>
      </w:r>
    </w:p>
    <w:p w14:paraId="4F89C5F7" w14:textId="77777777" w:rsidR="0040630F" w:rsidRPr="004F09FB" w:rsidRDefault="0040630F" w:rsidP="0040630F">
      <w:pPr>
        <w:numPr>
          <w:ilvl w:val="0"/>
          <w:numId w:val="4"/>
        </w:numPr>
        <w:tabs>
          <w:tab w:val="left" w:pos="360"/>
          <w:tab w:val="left" w:pos="10984"/>
        </w:tabs>
        <w:spacing w:after="0" w:line="240" w:lineRule="auto"/>
        <w:ind w:left="360"/>
        <w:jc w:val="both"/>
        <w:rPr>
          <w:rFonts w:cs="Calibri"/>
          <w:sz w:val="20"/>
          <w:szCs w:val="20"/>
          <w:lang w:eastAsia="ar-SA"/>
        </w:rPr>
      </w:pPr>
      <w:r w:rsidRPr="004F09FB">
        <w:rPr>
          <w:rFonts w:cs="Calibri"/>
          <w:sz w:val="20"/>
          <w:szCs w:val="20"/>
          <w:lang w:eastAsia="ar-SA"/>
        </w:rPr>
        <w:t xml:space="preserve">Strony w przypadkach, o których mowa w ust. 1 pkt </w:t>
      </w:r>
      <w:r w:rsidR="00EA125E">
        <w:rPr>
          <w:rFonts w:cs="Calibri"/>
          <w:sz w:val="20"/>
          <w:szCs w:val="20"/>
          <w:lang w:eastAsia="ar-SA"/>
        </w:rPr>
        <w:t>2</w:t>
      </w:r>
      <w:r w:rsidRPr="004F09FB">
        <w:rPr>
          <w:rFonts w:cs="Calibri"/>
          <w:sz w:val="20"/>
          <w:szCs w:val="20"/>
          <w:lang w:eastAsia="ar-SA"/>
        </w:rPr>
        <w:t xml:space="preserve">), </w:t>
      </w:r>
      <w:r w:rsidR="00EA125E">
        <w:rPr>
          <w:rFonts w:cs="Calibri"/>
          <w:sz w:val="20"/>
          <w:szCs w:val="20"/>
          <w:lang w:eastAsia="ar-SA"/>
        </w:rPr>
        <w:t>3</w:t>
      </w:r>
      <w:r w:rsidRPr="004F09FB">
        <w:rPr>
          <w:rFonts w:cs="Calibri"/>
          <w:sz w:val="20"/>
          <w:szCs w:val="20"/>
          <w:lang w:eastAsia="ar-SA"/>
        </w:rPr>
        <w:t xml:space="preserve">), </w:t>
      </w:r>
      <w:r w:rsidR="00EA125E">
        <w:rPr>
          <w:rFonts w:cs="Calibri"/>
          <w:sz w:val="20"/>
          <w:szCs w:val="20"/>
          <w:lang w:eastAsia="ar-SA"/>
        </w:rPr>
        <w:t>4</w:t>
      </w:r>
      <w:r w:rsidRPr="004F09FB">
        <w:rPr>
          <w:rFonts w:cs="Calibri"/>
          <w:sz w:val="20"/>
          <w:szCs w:val="20"/>
          <w:lang w:eastAsia="ar-SA"/>
        </w:rPr>
        <w:t xml:space="preserve">), </w:t>
      </w:r>
      <w:r w:rsidR="00EA125E">
        <w:rPr>
          <w:rFonts w:cs="Calibri"/>
          <w:sz w:val="20"/>
          <w:szCs w:val="20"/>
          <w:lang w:eastAsia="ar-SA"/>
        </w:rPr>
        <w:t>5</w:t>
      </w:r>
      <w:r w:rsidRPr="004F09FB">
        <w:rPr>
          <w:rFonts w:cs="Calibri"/>
          <w:sz w:val="20"/>
          <w:szCs w:val="20"/>
          <w:lang w:eastAsia="ar-SA"/>
        </w:rPr>
        <w:t xml:space="preserve">) i </w:t>
      </w:r>
      <w:r w:rsidR="00EA125E">
        <w:rPr>
          <w:rFonts w:cs="Calibri"/>
          <w:sz w:val="20"/>
          <w:szCs w:val="20"/>
          <w:lang w:eastAsia="ar-SA"/>
        </w:rPr>
        <w:t>6</w:t>
      </w:r>
      <w:r w:rsidRPr="004F09FB">
        <w:rPr>
          <w:rFonts w:cs="Calibri"/>
          <w:sz w:val="20"/>
          <w:szCs w:val="20"/>
          <w:lang w:eastAsia="ar-SA"/>
        </w:rPr>
        <w:t>) oraz ust. 2 niniejszego § mają prawo odstąpienia od umowy w terminie 14 dni od daty powzięcia wiadomości o okolicznościach uzasadniających odstąpienie.</w:t>
      </w:r>
    </w:p>
    <w:p w14:paraId="737C851F"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§11</w:t>
      </w:r>
    </w:p>
    <w:p w14:paraId="0B0BE1CA"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Zmiany w umowie</w:t>
      </w:r>
    </w:p>
    <w:p w14:paraId="61E1A8AB" w14:textId="77777777" w:rsidR="0040630F" w:rsidRPr="004F09FB" w:rsidRDefault="0040630F" w:rsidP="0040630F">
      <w:pPr>
        <w:spacing w:after="0" w:line="240" w:lineRule="auto"/>
        <w:jc w:val="center"/>
        <w:rPr>
          <w:rFonts w:cs="Calibri"/>
          <w:sz w:val="20"/>
          <w:szCs w:val="20"/>
        </w:rPr>
      </w:pPr>
    </w:p>
    <w:p w14:paraId="2910A15B" w14:textId="77777777" w:rsidR="0040630F" w:rsidRPr="004F09FB" w:rsidRDefault="0040630F" w:rsidP="0040630F">
      <w:pPr>
        <w:pStyle w:val="Akapitzlist"/>
        <w:numPr>
          <w:ilvl w:val="1"/>
          <w:numId w:val="5"/>
        </w:numPr>
        <w:tabs>
          <w:tab w:val="clear" w:pos="502"/>
        </w:tabs>
        <w:ind w:left="426" w:hanging="426"/>
        <w:jc w:val="both"/>
        <w:rPr>
          <w:rFonts w:cs="Calibri"/>
          <w:sz w:val="20"/>
          <w:szCs w:val="20"/>
        </w:rPr>
      </w:pPr>
      <w:r w:rsidRPr="004F09FB">
        <w:rPr>
          <w:rFonts w:cs="Calibri"/>
          <w:sz w:val="20"/>
          <w:szCs w:val="20"/>
        </w:rPr>
        <w:t>Zmiany umowy są dopuszczalne w zakresie dozwolonym przez art. 454 i 455 ustawy Prawo Zamówień Publicznych.</w:t>
      </w:r>
    </w:p>
    <w:p w14:paraId="7E0AF5D9" w14:textId="77777777" w:rsidR="0040630F" w:rsidRPr="004F09FB" w:rsidRDefault="0040630F" w:rsidP="0040630F">
      <w:pPr>
        <w:pStyle w:val="Akapitzlist"/>
        <w:numPr>
          <w:ilvl w:val="1"/>
          <w:numId w:val="5"/>
        </w:numPr>
        <w:tabs>
          <w:tab w:val="clear" w:pos="502"/>
        </w:tabs>
        <w:spacing w:line="240" w:lineRule="auto"/>
        <w:ind w:left="426" w:hanging="426"/>
        <w:jc w:val="both"/>
        <w:rPr>
          <w:rFonts w:cs="Calibri"/>
          <w:sz w:val="20"/>
          <w:szCs w:val="20"/>
        </w:rPr>
      </w:pPr>
      <w:r w:rsidRPr="004F09FB">
        <w:rPr>
          <w:rFonts w:cs="Calibr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05868537"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Zmiany terminu realizacji przedmiotu umowy, w następstwie: </w:t>
      </w:r>
    </w:p>
    <w:p w14:paraId="14B13A5E"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6E18E224"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4F09FB">
        <w:rPr>
          <w:rFonts w:cs="Calibri"/>
          <w:sz w:val="20"/>
          <w:szCs w:val="20"/>
          <w:vertAlign w:val="superscript"/>
        </w:rPr>
        <w:t>2</w:t>
      </w:r>
      <w:r w:rsidRPr="004F09FB">
        <w:rPr>
          <w:rFonts w:cs="Calibri"/>
          <w:sz w:val="20"/>
          <w:szCs w:val="20"/>
        </w:rPr>
        <w:t xml:space="preserve"> w okresie 1 tygodnia,</w:t>
      </w:r>
    </w:p>
    <w:p w14:paraId="4BA86F8C"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niewypałów, niewybuchów, innych przedmiotów stanowiących zagrożenie,</w:t>
      </w:r>
    </w:p>
    <w:p w14:paraId="17CC1A10"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wykopalisk archeologicznych,</w:t>
      </w:r>
    </w:p>
    <w:p w14:paraId="0C10A73D"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75EC9750"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wystąpienie robót dodatkowych, zamiennych które wstrzymują lub opóźniają realizacje przedmiotu umowy,</w:t>
      </w:r>
    </w:p>
    <w:p w14:paraId="1075D532" w14:textId="77777777" w:rsidR="0040630F" w:rsidRPr="004F09FB" w:rsidRDefault="0040630F" w:rsidP="0040630F">
      <w:pPr>
        <w:pStyle w:val="Akapitzlist"/>
        <w:numPr>
          <w:ilvl w:val="0"/>
          <w:numId w:val="29"/>
        </w:numPr>
        <w:tabs>
          <w:tab w:val="left" w:pos="426"/>
        </w:tabs>
        <w:spacing w:line="240" w:lineRule="auto"/>
        <w:jc w:val="both"/>
        <w:rPr>
          <w:rFonts w:cs="Calibri"/>
          <w:sz w:val="20"/>
          <w:szCs w:val="20"/>
        </w:rPr>
      </w:pPr>
      <w:r w:rsidRPr="004F09FB">
        <w:rPr>
          <w:rFonts w:cs="Calibr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13809FD5" w14:textId="77777777" w:rsidR="0040630F"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4880587D" w14:textId="77777777" w:rsidR="00450E4E" w:rsidRDefault="00450E4E" w:rsidP="00450E4E">
      <w:pPr>
        <w:pStyle w:val="Akapitzlist"/>
        <w:tabs>
          <w:tab w:val="left" w:pos="426"/>
        </w:tabs>
        <w:spacing w:line="240" w:lineRule="auto"/>
        <w:jc w:val="both"/>
        <w:rPr>
          <w:rFonts w:cs="Calibri"/>
          <w:sz w:val="20"/>
          <w:szCs w:val="20"/>
        </w:rPr>
      </w:pPr>
    </w:p>
    <w:p w14:paraId="7ECF9065" w14:textId="77777777" w:rsidR="00450E4E" w:rsidRPr="004F09FB" w:rsidRDefault="00450E4E" w:rsidP="00450E4E">
      <w:pPr>
        <w:pStyle w:val="Akapitzlist"/>
        <w:tabs>
          <w:tab w:val="left" w:pos="426"/>
        </w:tabs>
        <w:spacing w:line="240" w:lineRule="auto"/>
        <w:jc w:val="both"/>
        <w:rPr>
          <w:rFonts w:cs="Calibri"/>
          <w:sz w:val="20"/>
          <w:szCs w:val="20"/>
        </w:rPr>
      </w:pPr>
    </w:p>
    <w:p w14:paraId="7BE35C7D"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Zmiany wynagrodzenia Wykonawcy, w przypadku zwiększenia kosztów </w:t>
      </w:r>
      <w:r w:rsidRPr="004F09FB">
        <w:rPr>
          <w:rFonts w:cs="Calibri"/>
          <w:bCs/>
          <w:sz w:val="20"/>
          <w:szCs w:val="20"/>
        </w:rPr>
        <w:t>realizacji przedmiotu umowy wskutek wystąpienia konieczności wykonania dodatkowych robót nieobjętych zamówieniem podstawowym</w:t>
      </w:r>
      <w:r w:rsidRPr="004F09FB">
        <w:rPr>
          <w:rFonts w:cs="Calibri"/>
          <w:sz w:val="20"/>
          <w:szCs w:val="20"/>
        </w:rPr>
        <w:t xml:space="preserve"> (wg zasad opisanych w załączniku do SWZ – Opisie przedmiotu zamówienia),</w:t>
      </w:r>
      <w:r w:rsidRPr="004F09FB">
        <w:rPr>
          <w:rFonts w:cs="Calibri"/>
          <w:bCs/>
          <w:sz w:val="20"/>
          <w:szCs w:val="20"/>
        </w:rPr>
        <w:t xml:space="preserve"> wówczas wymagane jest zawarcie aneksu do umowy.</w:t>
      </w:r>
      <w:r w:rsidRPr="004F09FB">
        <w:rPr>
          <w:rFonts w:cs="Calibri"/>
          <w:sz w:val="20"/>
          <w:szCs w:val="20"/>
        </w:rPr>
        <w:t xml:space="preserve"> Wartość dodatkowych robót (każdej kolejnej zmiany) nie może przekroczyć 50% pierwotnego </w:t>
      </w:r>
      <w:r w:rsidRPr="004F09FB">
        <w:rPr>
          <w:rFonts w:cs="Calibri"/>
          <w:bCs/>
          <w:sz w:val="20"/>
          <w:szCs w:val="20"/>
        </w:rPr>
        <w:t>wynagrodzenia Wykonawcy określonego w § 6 ust. 1</w:t>
      </w:r>
      <w:r w:rsidRPr="004F09FB">
        <w:rPr>
          <w:rFonts w:cs="Calibri"/>
          <w:sz w:val="20"/>
          <w:szCs w:val="20"/>
        </w:rPr>
        <w:t xml:space="preserve"> umowy. W takiej sytuacji Wykonawca zwróci się do Zamawiającego z wnioskiem o dokonanie odpowiedniej zmiany wynagrodzenia, uwzględniając </w:t>
      </w:r>
      <w:r w:rsidRPr="004F09FB">
        <w:rPr>
          <w:rFonts w:cs="Calibri"/>
          <w:bCs/>
          <w:sz w:val="20"/>
          <w:szCs w:val="20"/>
        </w:rPr>
        <w:t xml:space="preserve">zaakceptowane przez Zamawiającego </w:t>
      </w:r>
      <w:r w:rsidRPr="004F09FB">
        <w:rPr>
          <w:rFonts w:cs="Calibri"/>
          <w:sz w:val="20"/>
          <w:szCs w:val="20"/>
        </w:rPr>
        <w:t xml:space="preserve">Protokoły konieczności dodatkowych </w:t>
      </w:r>
      <w:r w:rsidRPr="004F09FB">
        <w:rPr>
          <w:rFonts w:cs="Calibri"/>
          <w:bCs/>
          <w:sz w:val="20"/>
          <w:szCs w:val="20"/>
        </w:rPr>
        <w:t>robót</w:t>
      </w:r>
      <w:r w:rsidRPr="004F09FB">
        <w:rPr>
          <w:rFonts w:cs="Calibri"/>
          <w:sz w:val="20"/>
          <w:szCs w:val="20"/>
        </w:rPr>
        <w:t xml:space="preserve"> nieobjętych zamówieniem podstawowym (</w:t>
      </w:r>
      <w:r w:rsidRPr="004F09FB">
        <w:rPr>
          <w:rFonts w:cs="Calibri"/>
          <w:bCs/>
          <w:sz w:val="20"/>
          <w:szCs w:val="20"/>
        </w:rPr>
        <w:t xml:space="preserve">Wnioski o wprowadzenie zmian obiektów/robót dodatkowych </w:t>
      </w:r>
      <w:r w:rsidRPr="004F09FB">
        <w:rPr>
          <w:rFonts w:cs="Calibri"/>
          <w:sz w:val="20"/>
          <w:szCs w:val="20"/>
        </w:rPr>
        <w:t xml:space="preserve">nieobjętych zamówieniem podstawowym) oraz dołączy dokumenty potwierdzające zmianę wysokości wynagrodzenia Wykonawcy, </w:t>
      </w:r>
    </w:p>
    <w:p w14:paraId="5C601388"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Zmiana osoby wyznaczonej przez Wykonawcę do pełnienia funkcji: kierownika budowy wskazanej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DA2670"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Zmiany, rezygnacji, bądź wprowadzenia podwykonawcy w trakcie realizacji; jeżeli zmiana lub rezygnacja z podwykonawcy dotyczy podmiotu, na którego zasoby Wykonawca powoływał się, na zasadach określonych w art. 118 ustawy Prawo zamówień publicznych, w celu wykazania spełniania warunków udziału w postępowaniu, o których mowa w art. 118 ust. 2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125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08019552"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Zmiany powszechnie obowiązujących przepisów prawa mających wpływ na treść złożonej oferty, w takim zakresie, w jakim będzie to niezbędne w celu dostosowania postanowień umowy do zaistniałego stanu prawnego,</w:t>
      </w:r>
    </w:p>
    <w:p w14:paraId="3FCA1D5E" w14:textId="77777777" w:rsidR="00450E4E"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 xml:space="preserve">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art.125 ustawy Pzp wskazane w SWZ lub nie pociąga to za sobą innych istotnych zmian umowy, lub przekształcenie Wykonawcy będącego następstwem sukcesji uniwersalnej, w związku z sukcesją generalną, dziedziczeniem spółek handlowych zgodnie z </w:t>
      </w:r>
    </w:p>
    <w:p w14:paraId="47D569ED" w14:textId="77777777" w:rsidR="00450E4E" w:rsidRDefault="00450E4E" w:rsidP="00450E4E">
      <w:pPr>
        <w:pStyle w:val="Akapitzlist"/>
        <w:tabs>
          <w:tab w:val="left" w:pos="426"/>
        </w:tabs>
        <w:spacing w:line="240" w:lineRule="auto"/>
        <w:jc w:val="both"/>
        <w:rPr>
          <w:rFonts w:cs="Calibri"/>
          <w:sz w:val="20"/>
          <w:szCs w:val="20"/>
        </w:rPr>
      </w:pPr>
    </w:p>
    <w:p w14:paraId="614D8D93" w14:textId="77777777" w:rsidR="0040630F" w:rsidRPr="004F09FB" w:rsidRDefault="0040630F" w:rsidP="00450E4E">
      <w:pPr>
        <w:pStyle w:val="Akapitzlist"/>
        <w:tabs>
          <w:tab w:val="left" w:pos="426"/>
        </w:tabs>
        <w:spacing w:line="240" w:lineRule="auto"/>
        <w:jc w:val="both"/>
        <w:rPr>
          <w:rFonts w:cs="Calibri"/>
          <w:sz w:val="20"/>
          <w:szCs w:val="20"/>
        </w:rPr>
      </w:pPr>
      <w:r w:rsidRPr="004F09FB">
        <w:rPr>
          <w:rFonts w:cs="Calibri"/>
          <w:sz w:val="20"/>
          <w:szCs w:val="20"/>
        </w:rPr>
        <w:t>KSH, a także sukcesją z mocy prawa, zgodnie z obowiązującymi przepisami prawa. Przekształcony Wykonawca musi nadal spełniać warunki udziału w postępowaniu oraz nie mogą zachodzić wobec niego podstawy wykluczenia na podstawie art. 125 ustawy Pzp wskazane w SWZ;</w:t>
      </w:r>
    </w:p>
    <w:p w14:paraId="773D307E"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sz w:val="20"/>
          <w:szCs w:val="20"/>
        </w:rPr>
        <w:t>Ograniczenia zakresu przedmiotu umowy związanego z zaniechaniem wykonania robót, zamianą robót lub zmniejszeniem/ zwiększeniem ilości robót, będących przedmiotem niniejszej umowy – przy zapewnieniu minimalnej wartości zamówienia w wysokości równowartości połowy wynagrodzenia, kosztorysowego brutto, określonego w § 6 ust. 1 niniejszej umowy;</w:t>
      </w:r>
    </w:p>
    <w:p w14:paraId="017A47CA" w14:textId="77777777" w:rsidR="0040630F" w:rsidRPr="004F09FB" w:rsidRDefault="0040630F" w:rsidP="0040630F">
      <w:pPr>
        <w:pStyle w:val="Akapitzlist"/>
        <w:numPr>
          <w:ilvl w:val="0"/>
          <w:numId w:val="15"/>
        </w:numPr>
        <w:tabs>
          <w:tab w:val="left" w:pos="426"/>
        </w:tabs>
        <w:spacing w:line="240" w:lineRule="auto"/>
        <w:jc w:val="both"/>
        <w:rPr>
          <w:rFonts w:cs="Calibri"/>
          <w:sz w:val="20"/>
          <w:szCs w:val="20"/>
        </w:rPr>
      </w:pPr>
      <w:r w:rsidRPr="004F09FB">
        <w:rPr>
          <w:rFonts w:cs="Calibri"/>
          <w:iCs/>
          <w:sz w:val="20"/>
          <w:szCs w:val="20"/>
        </w:rPr>
        <w:t xml:space="preserve">Wprowadzenie robót zamiennych o wartości nieprzekraczającej wartości określonej za tożsamy zakres w ofercie Wykonawcy. </w:t>
      </w:r>
    </w:p>
    <w:p w14:paraId="4B20C728" w14:textId="77777777" w:rsidR="0040630F" w:rsidRPr="004F09FB" w:rsidRDefault="0040630F" w:rsidP="0040630F">
      <w:pPr>
        <w:pStyle w:val="Akapitzlist"/>
        <w:numPr>
          <w:ilvl w:val="1"/>
          <w:numId w:val="5"/>
        </w:numPr>
        <w:tabs>
          <w:tab w:val="left" w:pos="426"/>
          <w:tab w:val="left" w:pos="709"/>
          <w:tab w:val="num" w:pos="1560"/>
        </w:tabs>
        <w:spacing w:line="240" w:lineRule="auto"/>
        <w:ind w:left="567"/>
        <w:jc w:val="both"/>
        <w:rPr>
          <w:rFonts w:cs="Calibri"/>
          <w:sz w:val="20"/>
          <w:szCs w:val="20"/>
        </w:rPr>
      </w:pPr>
      <w:r w:rsidRPr="004F09FB">
        <w:rPr>
          <w:rFonts w:cs="Calibri"/>
          <w:sz w:val="20"/>
          <w:szCs w:val="20"/>
        </w:rPr>
        <w:t>Zmiana postanowień niniejszej umowy może być dokonana na uzasadniony wniosek każdej ze stron w drodze pisemnej, pod rygorem nieważności.</w:t>
      </w:r>
    </w:p>
    <w:p w14:paraId="43851AE8"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r w:rsidRPr="004F09FB">
        <w:rPr>
          <w:rFonts w:cs="Calibri"/>
          <w:b/>
          <w:color w:val="000000"/>
          <w:sz w:val="20"/>
          <w:szCs w:val="20"/>
        </w:rPr>
        <w:t>§12</w:t>
      </w:r>
    </w:p>
    <w:p w14:paraId="6465FF42"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r w:rsidRPr="004F09FB">
        <w:rPr>
          <w:rFonts w:cs="Calibri"/>
          <w:b/>
          <w:color w:val="000000"/>
          <w:sz w:val="20"/>
          <w:szCs w:val="20"/>
        </w:rPr>
        <w:t>Umowy o podwykonawstwo</w:t>
      </w:r>
    </w:p>
    <w:p w14:paraId="37FE8408" w14:textId="77777777" w:rsidR="0040630F" w:rsidRPr="004F09FB" w:rsidRDefault="0040630F" w:rsidP="0040630F">
      <w:pPr>
        <w:autoSpaceDE w:val="0"/>
        <w:autoSpaceDN w:val="0"/>
        <w:adjustRightInd w:val="0"/>
        <w:spacing w:after="0" w:line="240" w:lineRule="auto"/>
        <w:jc w:val="center"/>
        <w:rPr>
          <w:rFonts w:cs="Calibri"/>
          <w:b/>
          <w:color w:val="000000"/>
          <w:sz w:val="20"/>
          <w:szCs w:val="20"/>
        </w:rPr>
      </w:pPr>
    </w:p>
    <w:p w14:paraId="3A1C06D1" w14:textId="77777777" w:rsidR="0040630F" w:rsidRPr="004F09FB" w:rsidRDefault="0040630F" w:rsidP="0040630F">
      <w:pPr>
        <w:numPr>
          <w:ilvl w:val="0"/>
          <w:numId w:val="9"/>
        </w:numPr>
        <w:tabs>
          <w:tab w:val="num" w:pos="360"/>
        </w:tabs>
        <w:spacing w:after="0" w:line="240" w:lineRule="auto"/>
        <w:jc w:val="both"/>
        <w:rPr>
          <w:rFonts w:cs="Calibri"/>
          <w:sz w:val="20"/>
          <w:szCs w:val="20"/>
        </w:rPr>
      </w:pPr>
      <w:r w:rsidRPr="004F09FB">
        <w:rPr>
          <w:rFonts w:cs="Calibri"/>
          <w:sz w:val="20"/>
          <w:szCs w:val="20"/>
        </w:rPr>
        <w:t>Wykonawca powierzy podwykonawcom wykonanie następującej części zamówienia, wskazaną w Ofercie stanowiących przedmiot umowy:</w:t>
      </w:r>
    </w:p>
    <w:p w14:paraId="603E4695"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robota budowlana /dostawa/ usługa ………………………………………………………………..….</w:t>
      </w:r>
    </w:p>
    <w:p w14:paraId="5026A6FB"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w:t>
      </w:r>
      <w:r w:rsidRPr="004F09FB">
        <w:rPr>
          <w:rFonts w:cs="Calibri"/>
          <w:b/>
          <w:sz w:val="20"/>
          <w:szCs w:val="20"/>
        </w:rPr>
        <w:t>*</w:t>
      </w:r>
    </w:p>
    <w:p w14:paraId="75E0D7C0"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lub:</w:t>
      </w:r>
    </w:p>
    <w:p w14:paraId="4DC1E885" w14:textId="77777777" w:rsidR="0040630F" w:rsidRPr="004F09FB" w:rsidRDefault="0040630F" w:rsidP="0040630F">
      <w:pPr>
        <w:spacing w:after="0" w:line="240" w:lineRule="auto"/>
        <w:ind w:left="360"/>
        <w:jc w:val="both"/>
        <w:rPr>
          <w:rFonts w:cs="Calibri"/>
          <w:sz w:val="20"/>
          <w:szCs w:val="20"/>
        </w:rPr>
      </w:pPr>
      <w:r w:rsidRPr="004F09FB">
        <w:rPr>
          <w:rFonts w:cs="Calibri"/>
          <w:sz w:val="20"/>
          <w:szCs w:val="20"/>
        </w:rPr>
        <w:t>- brak części zamówienia, wskazanych do zlecenia podwykonawcom.</w:t>
      </w:r>
      <w:r w:rsidRPr="004F09FB">
        <w:rPr>
          <w:rFonts w:cs="Calibri"/>
          <w:b/>
          <w:sz w:val="20"/>
          <w:szCs w:val="20"/>
        </w:rPr>
        <w:t>*</w:t>
      </w:r>
    </w:p>
    <w:p w14:paraId="23021541" w14:textId="77777777" w:rsidR="0040630F" w:rsidRPr="004F09FB" w:rsidRDefault="0040630F" w:rsidP="0040630F">
      <w:pPr>
        <w:spacing w:after="0" w:line="240" w:lineRule="auto"/>
        <w:ind w:left="360"/>
        <w:jc w:val="both"/>
        <w:rPr>
          <w:rFonts w:cs="Calibri"/>
          <w:i/>
          <w:sz w:val="20"/>
          <w:szCs w:val="20"/>
        </w:rPr>
      </w:pPr>
      <w:r w:rsidRPr="004F09FB">
        <w:rPr>
          <w:rFonts w:cs="Calibri"/>
          <w:b/>
          <w:i/>
          <w:sz w:val="20"/>
          <w:szCs w:val="20"/>
        </w:rPr>
        <w:t>*</w:t>
      </w:r>
      <w:r w:rsidRPr="004F09FB">
        <w:rPr>
          <w:rFonts w:cs="Calibri"/>
          <w:i/>
          <w:sz w:val="20"/>
          <w:szCs w:val="20"/>
        </w:rPr>
        <w:t xml:space="preserve"> niepotrzebne skreślić</w:t>
      </w:r>
    </w:p>
    <w:p w14:paraId="21F61769"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Na podaną w ust. 1 część zamówienia, Wykonawca zobowiązany jest do zawarcia z podwykonawcą umowy w formie pisemnej.</w:t>
      </w:r>
    </w:p>
    <w:p w14:paraId="78ECE4D8"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w trakcie realizacji przedmiotu umowy może powierzyć wykonanie części przedmiotu umowy Podwykonawcy, wyłącznie po uzyskaniu pisemnej zgody Zamawiającego.</w:t>
      </w:r>
    </w:p>
    <w:p w14:paraId="33141A2C"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253CCC73"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 xml:space="preserve">W przypadku zawarcia umowy podwykonawcy z dalszym podwykonawcą wymagana jest zgoda Zamawiającego i Wykonawcy. W tym przypadku stosuje się odpowiednio postanowienia ust. 2 i 4. </w:t>
      </w:r>
    </w:p>
    <w:p w14:paraId="287C0FAD"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odpowiada za działania podwykonawców jak za własne.</w:t>
      </w:r>
    </w:p>
    <w:p w14:paraId="3A7226A8"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4841C775"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1E8DB7D6" w14:textId="77777777" w:rsidR="0040630F" w:rsidRPr="004F09FB" w:rsidRDefault="0040630F" w:rsidP="0040630F">
      <w:pPr>
        <w:pStyle w:val="Akapitzlist"/>
        <w:numPr>
          <w:ilvl w:val="0"/>
          <w:numId w:val="9"/>
        </w:numPr>
        <w:jc w:val="both"/>
        <w:rPr>
          <w:rFonts w:cs="Calibri"/>
          <w:sz w:val="20"/>
          <w:szCs w:val="20"/>
        </w:rPr>
      </w:pPr>
      <w:r w:rsidRPr="004F09FB">
        <w:rPr>
          <w:rFonts w:cs="Calibri"/>
          <w:sz w:val="20"/>
          <w:szCs w:val="20"/>
        </w:rPr>
        <w:t>Zamawiający zgłasza w formie pisemnej zastrzeżenia do projektu umowy z podwykonawcą lub dalszym podwykonawcą i do projektu jej zmiany lub sprzeciw do umowy o podwykonawstwo i do jej zmiany w terminie 14 dni od dnia ich doręczenia w przypadkach:</w:t>
      </w:r>
    </w:p>
    <w:p w14:paraId="3DD24889" w14:textId="77777777" w:rsidR="0040630F" w:rsidRPr="004F09FB" w:rsidRDefault="0040630F" w:rsidP="0040630F">
      <w:pPr>
        <w:pStyle w:val="Akapitzlist"/>
        <w:numPr>
          <w:ilvl w:val="0"/>
          <w:numId w:val="30"/>
        </w:numPr>
        <w:ind w:left="709" w:hanging="425"/>
        <w:jc w:val="both"/>
        <w:rPr>
          <w:rFonts w:cs="Calibri"/>
          <w:sz w:val="20"/>
          <w:szCs w:val="20"/>
        </w:rPr>
      </w:pPr>
      <w:r w:rsidRPr="004F09FB">
        <w:rPr>
          <w:rFonts w:cs="Calibri"/>
          <w:sz w:val="20"/>
          <w:szCs w:val="20"/>
        </w:rPr>
        <w:t>niespełnienia wymagań określonych w specyfikacji istotnych warunków  zamówienia,</w:t>
      </w:r>
    </w:p>
    <w:p w14:paraId="473587A9" w14:textId="77777777" w:rsidR="0040630F" w:rsidRPr="004F09FB" w:rsidRDefault="0040630F" w:rsidP="0040630F">
      <w:pPr>
        <w:pStyle w:val="Akapitzlist"/>
        <w:numPr>
          <w:ilvl w:val="0"/>
          <w:numId w:val="30"/>
        </w:numPr>
        <w:ind w:left="709" w:hanging="425"/>
        <w:jc w:val="both"/>
        <w:rPr>
          <w:rFonts w:cs="Calibri"/>
          <w:sz w:val="20"/>
          <w:szCs w:val="20"/>
        </w:rPr>
      </w:pPr>
      <w:r w:rsidRPr="004F09FB">
        <w:rPr>
          <w:rFonts w:cs="Calibri"/>
          <w:sz w:val="20"/>
          <w:szCs w:val="20"/>
        </w:rPr>
        <w:t>ustalenia terminu zapłaty wynagrodzenia dłuższego niż określony w ust.8.</w:t>
      </w:r>
    </w:p>
    <w:p w14:paraId="6BA23AB4" w14:textId="77777777" w:rsidR="0040630F" w:rsidRDefault="0040630F" w:rsidP="0040630F">
      <w:pPr>
        <w:pStyle w:val="Akapitzlist"/>
        <w:numPr>
          <w:ilvl w:val="0"/>
          <w:numId w:val="9"/>
        </w:numPr>
        <w:spacing w:after="0" w:line="240" w:lineRule="auto"/>
        <w:jc w:val="both"/>
        <w:rPr>
          <w:rFonts w:cs="Calibri"/>
          <w:sz w:val="20"/>
          <w:szCs w:val="20"/>
        </w:rPr>
      </w:pPr>
      <w:r w:rsidRPr="004F09FB">
        <w:rPr>
          <w:rFonts w:cs="Calibri"/>
          <w:sz w:val="20"/>
          <w:szCs w:val="20"/>
        </w:rPr>
        <w:t>Niezgłoszenie w formie pisemnej zastrzeżeń do przedłożonego projektu umowy o podwykonawstwo lub sprzeciwu do umowy o podwykonawstwo, której przedmiotem są roboty budowlane w terminie, o którym mowa w ust. 3 uważa się za akceptację projektu umowy przez Zamawiającego. </w:t>
      </w:r>
    </w:p>
    <w:p w14:paraId="49B30333" w14:textId="77777777" w:rsidR="00450E4E" w:rsidRDefault="00450E4E" w:rsidP="00450E4E">
      <w:pPr>
        <w:pStyle w:val="Akapitzlist"/>
        <w:spacing w:after="0" w:line="240" w:lineRule="auto"/>
        <w:jc w:val="both"/>
        <w:rPr>
          <w:rFonts w:cs="Calibri"/>
          <w:sz w:val="20"/>
          <w:szCs w:val="20"/>
        </w:rPr>
      </w:pPr>
    </w:p>
    <w:p w14:paraId="738EA672" w14:textId="77777777" w:rsidR="00450E4E" w:rsidRDefault="00450E4E" w:rsidP="00450E4E">
      <w:pPr>
        <w:pStyle w:val="Akapitzlist"/>
        <w:spacing w:after="0" w:line="240" w:lineRule="auto"/>
        <w:jc w:val="both"/>
        <w:rPr>
          <w:rFonts w:cs="Calibri"/>
          <w:sz w:val="20"/>
          <w:szCs w:val="20"/>
        </w:rPr>
      </w:pPr>
    </w:p>
    <w:p w14:paraId="42946B56" w14:textId="77777777" w:rsidR="00450E4E" w:rsidRPr="004F09FB" w:rsidRDefault="00450E4E" w:rsidP="00450E4E">
      <w:pPr>
        <w:pStyle w:val="Akapitzlist"/>
        <w:spacing w:after="0" w:line="240" w:lineRule="auto"/>
        <w:jc w:val="both"/>
        <w:rPr>
          <w:rFonts w:cs="Calibri"/>
          <w:sz w:val="20"/>
          <w:szCs w:val="20"/>
        </w:rPr>
      </w:pPr>
    </w:p>
    <w:p w14:paraId="52E688E6"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niniejszej umowy przedkłada Zamawiającemu poświadczoną za zgodność z oryginałem kopię zawartej umowy o podwykonawstwo, której przedmiotem są roboty budowlane, w terminie 7 dni od dnia jej zawarcia.</w:t>
      </w:r>
    </w:p>
    <w:p w14:paraId="711EC46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4461B65A"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Przepisy ust. 1-10 stosuje się do zmian umowy o podwykonawstwo.</w:t>
      </w:r>
    </w:p>
    <w:p w14:paraId="739D7C2D"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obowiązany jest informować Zamawiającego o wysokości i terminie zapłaty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7BB1B03F"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AC36249"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Wynagrodzenie, o którym mowa w ust. 15,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49E7F0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Bezpośrednia zapłata obejmuje wyłącznie należne wynagrodzenie, bez odsetek, należnych podwykonawcy lub dalszemu podwykonawcy.</w:t>
      </w:r>
    </w:p>
    <w:p w14:paraId="2F7C410E"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Przed dokonaniem bezpośredniej zapłaty Zamawiający umożliwi wykonawcy zgłoszenie pisemnych uwag dotyczących zasadności bezpośredniej zapłaty wynagrodzenia podwykonawcy lub dalszemu podwykonawcy, o których mowa w ust. 17 Zamawiający informuje o terminie zgłaszania uwag, nie krótszym niż 7 dni od dnia doręczenia tej informacji.</w:t>
      </w:r>
    </w:p>
    <w:p w14:paraId="4CD8862F"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 przypadku zgłoszenia uwag, o których mowa w ust. 18, w terminie wskazanym przez Zamawiającego, Zamawiający może:</w:t>
      </w:r>
    </w:p>
    <w:p w14:paraId="29A09995"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nie dokonać bezpośredniej zapłaty wynagrodzenia podwykonawcy lub dalszemu podwykonawcy, jeżeli wykonawca wykaże niezasadność takiej zapłaty,</w:t>
      </w:r>
    </w:p>
    <w:p w14:paraId="1130C12C"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166F78DF" w14:textId="77777777" w:rsidR="0040630F" w:rsidRPr="004F09FB" w:rsidRDefault="0040630F" w:rsidP="0040630F">
      <w:pPr>
        <w:numPr>
          <w:ilvl w:val="0"/>
          <w:numId w:val="34"/>
        </w:numPr>
        <w:spacing w:after="0" w:line="240" w:lineRule="auto"/>
        <w:jc w:val="both"/>
        <w:rPr>
          <w:rFonts w:cs="Calibri"/>
          <w:sz w:val="20"/>
          <w:szCs w:val="20"/>
        </w:rPr>
      </w:pPr>
      <w:r w:rsidRPr="004F09FB">
        <w:rPr>
          <w:rFonts w:cs="Calibri"/>
          <w:sz w:val="20"/>
          <w:szCs w:val="20"/>
        </w:rPr>
        <w:t>dokonać bezpośredniej zapłaty wynagrodzenia podwykonawcy lub dalszemu podwykonawcy, jeżeli podwykonawca lub dalszy podwykonawca wykaże zasadność takiej zapłaty.</w:t>
      </w:r>
    </w:p>
    <w:p w14:paraId="4D7CCC37"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 przypadku dokonania bezpośredniej zapłaty podwykonawcy lub dalszemu podwykonawcy, o których mowa w ust. 16,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47B34594" w14:textId="77777777" w:rsidR="0040630F" w:rsidRDefault="0040630F" w:rsidP="0040630F">
      <w:pPr>
        <w:numPr>
          <w:ilvl w:val="0"/>
          <w:numId w:val="9"/>
        </w:numPr>
        <w:spacing w:after="0" w:line="240" w:lineRule="auto"/>
        <w:jc w:val="both"/>
        <w:rPr>
          <w:rFonts w:cs="Calibri"/>
          <w:sz w:val="20"/>
          <w:szCs w:val="20"/>
        </w:rPr>
      </w:pPr>
      <w:r w:rsidRPr="004F09FB">
        <w:rPr>
          <w:rFonts w:cs="Calibri"/>
          <w:sz w:val="20"/>
          <w:szCs w:val="20"/>
        </w:rPr>
        <w:t>Konieczność trzykrotnego dokonywania bezpośredniej zapłaty podwykonawcy lub dalszemu podwykonawcy, o których mowa w ust. 14,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43811250" w14:textId="77777777" w:rsidR="00450E4E" w:rsidRPr="004F09FB" w:rsidRDefault="00450E4E" w:rsidP="00450E4E">
      <w:pPr>
        <w:spacing w:after="0" w:line="240" w:lineRule="auto"/>
        <w:jc w:val="both"/>
        <w:rPr>
          <w:rFonts w:cs="Calibri"/>
          <w:sz w:val="20"/>
          <w:szCs w:val="20"/>
        </w:rPr>
      </w:pPr>
    </w:p>
    <w:p w14:paraId="49A84ED8"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58E58EC2"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Wykonawca zapłaci Zamawiającemu kary umowne:</w:t>
      </w:r>
    </w:p>
    <w:p w14:paraId="79A27D98"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braku zapłaty lub nieterminowej zapłaty wynagrodzenia należnego podwykonawcom lub dalszym podwykonawcom w wysokości 0,5 % całkowitego wynagrodzenia brutto, o którym mowa w §6</w:t>
      </w:r>
      <w:r w:rsidR="00EA125E">
        <w:rPr>
          <w:rFonts w:cs="Calibri"/>
          <w:sz w:val="20"/>
          <w:szCs w:val="20"/>
        </w:rPr>
        <w:t xml:space="preserve"> ust. 1</w:t>
      </w:r>
      <w:r w:rsidRPr="004F09FB">
        <w:rPr>
          <w:rFonts w:cs="Calibri"/>
          <w:sz w:val="20"/>
          <w:szCs w:val="20"/>
        </w:rPr>
        <w:t xml:space="preserve"> za każdy stwierdzony przypadek,</w:t>
      </w:r>
    </w:p>
    <w:p w14:paraId="69B9173E"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nieprzedłożenia do zaakceptowania projektu umowy o podwykonawstwo, której przedmiotem są roboty budowlane lub projektu jej zmiany w wysokości 2% całkowitego wynagrodzenia brutto, o którym mowa w § 6 za każdy stwierdzony przypadek,</w:t>
      </w:r>
    </w:p>
    <w:p w14:paraId="7CBD9C6E"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 xml:space="preserve">za nieprzedłożenie poświadczonej za zgodność z oryginałem kopii umowy o   podwykonawstwo lub jej zmiany w wysokości 2% całkowitego wynagrodzenia brutto, o którym mowa w § 6 </w:t>
      </w:r>
      <w:r w:rsidR="00EA125E">
        <w:rPr>
          <w:rFonts w:cs="Calibri"/>
          <w:sz w:val="20"/>
          <w:szCs w:val="20"/>
        </w:rPr>
        <w:t xml:space="preserve">ust. 1 </w:t>
      </w:r>
      <w:r w:rsidRPr="004F09FB">
        <w:rPr>
          <w:rFonts w:cs="Calibri"/>
          <w:sz w:val="20"/>
          <w:szCs w:val="20"/>
        </w:rPr>
        <w:t>za każdy stwierdzony przypadek,</w:t>
      </w:r>
    </w:p>
    <w:p w14:paraId="11273248"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z tytułu braku zmiany umowy o podwykonawstwo w zakresie terminu zapłaty w wysokości 2% całkowitego wynagrodzenia brutto , o którym mowa w § 6</w:t>
      </w:r>
      <w:r w:rsidR="00EA125E">
        <w:rPr>
          <w:rFonts w:cs="Calibri"/>
          <w:sz w:val="20"/>
          <w:szCs w:val="20"/>
        </w:rPr>
        <w:t xml:space="preserve"> ust. 1</w:t>
      </w:r>
      <w:r w:rsidRPr="004F09FB">
        <w:rPr>
          <w:rFonts w:cs="Calibri"/>
          <w:sz w:val="20"/>
          <w:szCs w:val="20"/>
        </w:rPr>
        <w:t xml:space="preserve"> za każdy stwierdzony przypadek,</w:t>
      </w:r>
    </w:p>
    <w:p w14:paraId="27C0B39F" w14:textId="77777777" w:rsidR="0040630F" w:rsidRPr="004F09FB" w:rsidRDefault="0040630F" w:rsidP="0040630F">
      <w:pPr>
        <w:numPr>
          <w:ilvl w:val="0"/>
          <w:numId w:val="35"/>
        </w:numPr>
        <w:spacing w:after="0" w:line="240" w:lineRule="auto"/>
        <w:jc w:val="both"/>
        <w:rPr>
          <w:rFonts w:cs="Calibri"/>
          <w:sz w:val="20"/>
          <w:szCs w:val="20"/>
        </w:rPr>
      </w:pPr>
      <w:r w:rsidRPr="004F09FB">
        <w:rPr>
          <w:rFonts w:cs="Calibri"/>
          <w:sz w:val="20"/>
          <w:szCs w:val="20"/>
        </w:rPr>
        <w:t xml:space="preserve">za nie wystąpienie do Zamawiającego o zgodę, o której mowa w ust. </w:t>
      </w:r>
      <w:r w:rsidR="00787052">
        <w:rPr>
          <w:rFonts w:cs="Calibri"/>
          <w:sz w:val="20"/>
          <w:szCs w:val="20"/>
        </w:rPr>
        <w:t>4</w:t>
      </w:r>
      <w:r w:rsidRPr="004F09FB">
        <w:rPr>
          <w:rFonts w:cs="Calibri"/>
          <w:sz w:val="20"/>
          <w:szCs w:val="20"/>
        </w:rPr>
        <w:t xml:space="preserve"> i </w:t>
      </w:r>
      <w:r w:rsidR="00787052">
        <w:rPr>
          <w:rFonts w:cs="Calibri"/>
          <w:sz w:val="20"/>
          <w:szCs w:val="20"/>
        </w:rPr>
        <w:t>5</w:t>
      </w:r>
      <w:r w:rsidRPr="004F09FB">
        <w:rPr>
          <w:rFonts w:cs="Calibri"/>
          <w:sz w:val="20"/>
          <w:szCs w:val="20"/>
        </w:rPr>
        <w:t xml:space="preserve"> w wysokości 0,5 %  całkowitego wynagrodzenia brutto , o którym mowa w § 6</w:t>
      </w:r>
      <w:r w:rsidR="00EA125E">
        <w:rPr>
          <w:rFonts w:cs="Calibri"/>
          <w:sz w:val="20"/>
          <w:szCs w:val="20"/>
        </w:rPr>
        <w:t xml:space="preserve"> ust. 1</w:t>
      </w:r>
      <w:r w:rsidRPr="004F09FB">
        <w:rPr>
          <w:rFonts w:cs="Calibri"/>
          <w:sz w:val="20"/>
          <w:szCs w:val="20"/>
        </w:rPr>
        <w:t xml:space="preserve"> za każdy stwierdzony przypadek.</w:t>
      </w:r>
    </w:p>
    <w:p w14:paraId="26B7AED5"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Przepisy ustępu 23 stosuje się odpowiednio do niewykonania obowiązków Wykonawcy w tym zakresie w stosunku do dalszych podwykonawców.</w:t>
      </w:r>
    </w:p>
    <w:p w14:paraId="6FBAF393"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Zamawiający może dochodzić odszkodowania przewyższającego wysokość w/w zastrzeżonych kar umownych.</w:t>
      </w:r>
    </w:p>
    <w:p w14:paraId="721F3234" w14:textId="77777777" w:rsidR="0040630F" w:rsidRPr="004F09FB" w:rsidRDefault="0040630F" w:rsidP="0040630F">
      <w:pPr>
        <w:numPr>
          <w:ilvl w:val="0"/>
          <w:numId w:val="9"/>
        </w:numPr>
        <w:spacing w:after="0" w:line="240" w:lineRule="auto"/>
        <w:jc w:val="both"/>
        <w:rPr>
          <w:rFonts w:cs="Calibri"/>
          <w:sz w:val="20"/>
          <w:szCs w:val="20"/>
        </w:rPr>
      </w:pPr>
      <w:r w:rsidRPr="004F09FB">
        <w:rPr>
          <w:rFonts w:cs="Calibri"/>
          <w:sz w:val="20"/>
          <w:szCs w:val="20"/>
        </w:rPr>
        <w:t xml:space="preserve">Wykonawca wyraża zgodę na potrącenie w/w kar umownych z należnego wynagrodzenia, po uprzednim wystawieniu noty księgowej przez Zamawiającego. </w:t>
      </w:r>
    </w:p>
    <w:p w14:paraId="31D5F2FF" w14:textId="77777777" w:rsidR="0040630F" w:rsidRPr="004F09FB" w:rsidRDefault="0040630F" w:rsidP="0040630F">
      <w:pPr>
        <w:spacing w:after="0" w:line="240" w:lineRule="auto"/>
        <w:rPr>
          <w:rFonts w:cs="Calibri"/>
          <w:b/>
          <w:sz w:val="20"/>
          <w:szCs w:val="20"/>
        </w:rPr>
      </w:pPr>
    </w:p>
    <w:p w14:paraId="77D7EF15"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§13</w:t>
      </w:r>
    </w:p>
    <w:p w14:paraId="31FBFFA7"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Pracownicy</w:t>
      </w:r>
    </w:p>
    <w:p w14:paraId="2B8B696F" w14:textId="77777777" w:rsidR="0040630F" w:rsidRPr="004F09FB" w:rsidRDefault="0040630F" w:rsidP="0040630F">
      <w:pPr>
        <w:spacing w:after="0" w:line="240" w:lineRule="auto"/>
        <w:jc w:val="center"/>
        <w:rPr>
          <w:rFonts w:cs="Calibri"/>
          <w:b/>
          <w:sz w:val="20"/>
          <w:szCs w:val="20"/>
        </w:rPr>
      </w:pPr>
    </w:p>
    <w:p w14:paraId="1E5890E8"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6BBD5FE" w14:textId="77777777" w:rsidR="0040630F" w:rsidRPr="004F09FB"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Wykonawca przekazuje w załączeniu do umowy oświadczenie o zatrudnieniu osób  na podstawie umowy                o pracę w zakresie czynności opisanych w ust. 1.</w:t>
      </w:r>
    </w:p>
    <w:p w14:paraId="2F0D5694" w14:textId="77777777" w:rsidR="0040630F"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2DBF356C" w14:textId="77777777" w:rsidR="006E3AB8" w:rsidRPr="004F09FB" w:rsidRDefault="006E3AB8" w:rsidP="006E3AB8">
      <w:pPr>
        <w:tabs>
          <w:tab w:val="left" w:pos="4536"/>
          <w:tab w:val="left" w:pos="5387"/>
          <w:tab w:val="left" w:pos="5812"/>
        </w:tabs>
        <w:spacing w:after="0" w:line="240" w:lineRule="auto"/>
        <w:jc w:val="both"/>
        <w:rPr>
          <w:rFonts w:cs="Calibri"/>
          <w:sz w:val="20"/>
          <w:szCs w:val="20"/>
        </w:rPr>
      </w:pPr>
    </w:p>
    <w:p w14:paraId="1B7138EB"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żądania oświadczeń i dokumentów w zakresie potwierdzenia spełniania ww. wymogów i dokonywania ich oceny,</w:t>
      </w:r>
    </w:p>
    <w:p w14:paraId="61A14A30" w14:textId="77777777" w:rsidR="006E3AB8" w:rsidRDefault="006E3AB8" w:rsidP="006E3AB8">
      <w:pPr>
        <w:tabs>
          <w:tab w:val="left" w:pos="4536"/>
          <w:tab w:val="left" w:pos="5387"/>
          <w:tab w:val="left" w:pos="5812"/>
        </w:tabs>
        <w:spacing w:after="0" w:line="240" w:lineRule="auto"/>
        <w:ind w:left="1271"/>
        <w:jc w:val="both"/>
        <w:rPr>
          <w:rFonts w:cs="Calibri"/>
          <w:sz w:val="20"/>
          <w:szCs w:val="20"/>
        </w:rPr>
      </w:pPr>
    </w:p>
    <w:p w14:paraId="03A803D5"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żądania wyjaśnień w przypadku wątpliwości w zakresie potwierdzenia spełniania ww. wymogów,</w:t>
      </w:r>
    </w:p>
    <w:p w14:paraId="5FA7C789"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przeprowadzania kontroli na miejscu wykonywania świadczenia,</w:t>
      </w:r>
    </w:p>
    <w:p w14:paraId="429EC5B6" w14:textId="77777777" w:rsidR="0040630F" w:rsidRPr="004F09FB" w:rsidRDefault="0040630F" w:rsidP="006E3AB8">
      <w:pPr>
        <w:numPr>
          <w:ilvl w:val="1"/>
          <w:numId w:val="22"/>
        </w:numPr>
        <w:tabs>
          <w:tab w:val="num" w:pos="840"/>
          <w:tab w:val="left" w:pos="4536"/>
          <w:tab w:val="left" w:pos="5387"/>
          <w:tab w:val="left" w:pos="5812"/>
        </w:tabs>
        <w:spacing w:after="0" w:line="240" w:lineRule="auto"/>
        <w:ind w:left="840"/>
        <w:jc w:val="both"/>
        <w:rPr>
          <w:rFonts w:cs="Calibri"/>
          <w:sz w:val="20"/>
          <w:szCs w:val="20"/>
        </w:rPr>
      </w:pPr>
      <w:r w:rsidRPr="004F09FB">
        <w:rPr>
          <w:rFonts w:cs="Calibri"/>
          <w:sz w:val="20"/>
          <w:szCs w:val="20"/>
        </w:rPr>
        <w:t>zwrócenie się do Państwowej Inspekcji Pracy o przeprowadzenie u Wykonawcy lub podwykonawcy kontroli.</w:t>
      </w:r>
    </w:p>
    <w:p w14:paraId="6013A305" w14:textId="77777777" w:rsidR="0040630F" w:rsidRDefault="0040630F" w:rsidP="0040630F">
      <w:pPr>
        <w:numPr>
          <w:ilvl w:val="1"/>
          <w:numId w:val="14"/>
        </w:numPr>
        <w:tabs>
          <w:tab w:val="left" w:pos="4536"/>
          <w:tab w:val="left" w:pos="5387"/>
          <w:tab w:val="left" w:pos="5812"/>
        </w:tabs>
        <w:spacing w:after="0" w:line="240" w:lineRule="auto"/>
        <w:jc w:val="both"/>
        <w:rPr>
          <w:rFonts w:cs="Calibri"/>
          <w:sz w:val="20"/>
          <w:szCs w:val="20"/>
        </w:rPr>
      </w:pPr>
      <w:r w:rsidRPr="004F09FB">
        <w:rPr>
          <w:rFonts w:cs="Calibr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6C61D0BA" w14:textId="77777777" w:rsidR="00450E4E" w:rsidRPr="004F09FB" w:rsidRDefault="00450E4E" w:rsidP="00450E4E">
      <w:pPr>
        <w:tabs>
          <w:tab w:val="left" w:pos="4536"/>
          <w:tab w:val="left" w:pos="5387"/>
          <w:tab w:val="left" w:pos="5812"/>
        </w:tabs>
        <w:spacing w:after="0" w:line="240" w:lineRule="auto"/>
        <w:ind w:left="420"/>
        <w:jc w:val="both"/>
        <w:rPr>
          <w:rFonts w:cs="Calibri"/>
          <w:sz w:val="20"/>
          <w:szCs w:val="20"/>
        </w:rPr>
      </w:pPr>
    </w:p>
    <w:p w14:paraId="7F916E92"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94BD2C0"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poświadczoną za zgodność z oryginałem odpowiednio przez Wykonawcę lub podwykonawcę kopię umowy pracę zatrudnionego pracownika;</w:t>
      </w:r>
    </w:p>
    <w:p w14:paraId="3CE0BF08"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150D60FD" w14:textId="77777777" w:rsidR="0040630F" w:rsidRPr="004F09FB" w:rsidRDefault="0040630F" w:rsidP="006E3AB8">
      <w:pPr>
        <w:numPr>
          <w:ilvl w:val="1"/>
          <w:numId w:val="23"/>
        </w:numPr>
        <w:tabs>
          <w:tab w:val="left" w:pos="4536"/>
          <w:tab w:val="left" w:pos="5387"/>
          <w:tab w:val="left" w:pos="5812"/>
        </w:tabs>
        <w:spacing w:after="0" w:line="240" w:lineRule="auto"/>
        <w:jc w:val="both"/>
        <w:rPr>
          <w:rFonts w:cs="Calibri"/>
          <w:sz w:val="20"/>
          <w:szCs w:val="20"/>
        </w:rPr>
      </w:pPr>
      <w:r w:rsidRPr="004F09FB">
        <w:rPr>
          <w:rFonts w:cs="Calibr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D4E7D89" w14:textId="77777777" w:rsidR="0040630F" w:rsidRPr="004F09FB" w:rsidRDefault="0040630F" w:rsidP="0040630F">
      <w:pPr>
        <w:tabs>
          <w:tab w:val="left" w:pos="4536"/>
          <w:tab w:val="left" w:pos="5387"/>
          <w:tab w:val="left" w:pos="5812"/>
        </w:tabs>
        <w:spacing w:after="0" w:line="240" w:lineRule="auto"/>
        <w:ind w:left="851"/>
        <w:jc w:val="both"/>
        <w:rPr>
          <w:rFonts w:cs="Calibri"/>
          <w:sz w:val="20"/>
          <w:szCs w:val="20"/>
        </w:rPr>
      </w:pPr>
    </w:p>
    <w:p w14:paraId="0732D062"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14</w:t>
      </w:r>
    </w:p>
    <w:p w14:paraId="4370EA63"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Postanowienia końcowe</w:t>
      </w:r>
    </w:p>
    <w:p w14:paraId="5DDCA6F0" w14:textId="77777777" w:rsidR="0040630F" w:rsidRPr="004F09FB" w:rsidRDefault="0040630F" w:rsidP="0040630F">
      <w:pPr>
        <w:spacing w:after="0" w:line="240" w:lineRule="auto"/>
        <w:jc w:val="center"/>
        <w:rPr>
          <w:rFonts w:cs="Calibri"/>
          <w:b/>
          <w:sz w:val="20"/>
          <w:szCs w:val="20"/>
        </w:rPr>
      </w:pPr>
    </w:p>
    <w:p w14:paraId="74FD3042" w14:textId="77777777" w:rsidR="0040630F" w:rsidRPr="004F09FB" w:rsidRDefault="0040630F" w:rsidP="0040630F">
      <w:pPr>
        <w:numPr>
          <w:ilvl w:val="0"/>
          <w:numId w:val="3"/>
        </w:numPr>
        <w:spacing w:after="0" w:line="240" w:lineRule="auto"/>
        <w:ind w:left="360"/>
        <w:jc w:val="both"/>
        <w:rPr>
          <w:rFonts w:cs="Calibri"/>
          <w:color w:val="000000"/>
          <w:sz w:val="20"/>
          <w:szCs w:val="20"/>
        </w:rPr>
      </w:pPr>
      <w:r w:rsidRPr="004F09FB">
        <w:rPr>
          <w:rFonts w:cs="Calibri"/>
          <w:sz w:val="20"/>
          <w:szCs w:val="20"/>
        </w:rPr>
        <w:t xml:space="preserve">W sprawach nieuregulowanych niniejszą umową mają zastosowanie przepisy Kodeksu Cywilnego, </w:t>
      </w:r>
      <w:r w:rsidRPr="004F09FB">
        <w:rPr>
          <w:rFonts w:cs="Calibri"/>
          <w:color w:val="000000"/>
          <w:sz w:val="20"/>
          <w:szCs w:val="20"/>
        </w:rPr>
        <w:t>o ile ustawa Prawo zamówień publicznych nie stanowi inaczej.</w:t>
      </w:r>
    </w:p>
    <w:p w14:paraId="30314379"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Ewentualne spory powstałe na tle wykonania przedmiotu umowy strony poddają  rozstrzygnięciu do sądu właściwego dla siedziby zamawiającego.</w:t>
      </w:r>
    </w:p>
    <w:p w14:paraId="6CF63738"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Umowę sporządzono w dwóch  jednobrzmiących  egzemplarzach , po jednej dla każdej ze stron.</w:t>
      </w:r>
    </w:p>
    <w:p w14:paraId="3CB15D60"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7B57F36E" w14:textId="77777777" w:rsidR="0040630F" w:rsidRPr="004F09FB" w:rsidRDefault="0040630F" w:rsidP="0040630F">
      <w:pPr>
        <w:numPr>
          <w:ilvl w:val="0"/>
          <w:numId w:val="3"/>
        </w:numPr>
        <w:spacing w:after="0" w:line="240" w:lineRule="auto"/>
        <w:ind w:left="360"/>
        <w:jc w:val="both"/>
        <w:rPr>
          <w:rFonts w:cs="Calibri"/>
          <w:sz w:val="20"/>
          <w:szCs w:val="20"/>
        </w:rPr>
      </w:pPr>
      <w:r w:rsidRPr="004F09FB">
        <w:rPr>
          <w:rFonts w:cs="Calibri"/>
          <w:sz w:val="20"/>
          <w:szCs w:val="20"/>
        </w:rPr>
        <w:t>Adresy do doręczeń:</w:t>
      </w:r>
    </w:p>
    <w:p w14:paraId="7822AEB4" w14:textId="77777777" w:rsidR="0040630F" w:rsidRPr="004F09FB" w:rsidRDefault="0040630F" w:rsidP="0040630F">
      <w:pPr>
        <w:spacing w:after="0" w:line="240" w:lineRule="auto"/>
        <w:ind w:left="720"/>
        <w:jc w:val="both"/>
        <w:rPr>
          <w:rFonts w:cs="Calibri"/>
          <w:sz w:val="20"/>
          <w:szCs w:val="20"/>
        </w:rPr>
      </w:pPr>
      <w:r w:rsidRPr="004F09FB">
        <w:rPr>
          <w:rFonts w:cs="Calibri"/>
          <w:sz w:val="20"/>
          <w:szCs w:val="20"/>
        </w:rPr>
        <w:t>Wykonawcy: …………………………………..</w:t>
      </w:r>
    </w:p>
    <w:p w14:paraId="65953762" w14:textId="77777777" w:rsidR="0040630F" w:rsidRPr="004F09FB" w:rsidRDefault="0040630F" w:rsidP="0040630F">
      <w:pPr>
        <w:spacing w:after="0" w:line="240" w:lineRule="auto"/>
        <w:ind w:left="720"/>
        <w:jc w:val="both"/>
        <w:rPr>
          <w:rFonts w:cs="Calibri"/>
          <w:sz w:val="20"/>
          <w:szCs w:val="20"/>
        </w:rPr>
      </w:pPr>
      <w:r w:rsidRPr="004F09FB">
        <w:rPr>
          <w:rFonts w:cs="Calibri"/>
          <w:sz w:val="20"/>
          <w:szCs w:val="20"/>
        </w:rPr>
        <w:t>Zamawiającego: Urząd Gminy i Miasta, ul. ks. Jana  Dzierżona 4 B, 46 – 040 Ozimek.</w:t>
      </w:r>
    </w:p>
    <w:p w14:paraId="287A9E84" w14:textId="77777777" w:rsidR="0040630F" w:rsidRPr="004F09FB" w:rsidRDefault="0040630F" w:rsidP="0040630F">
      <w:pPr>
        <w:spacing w:after="0" w:line="240" w:lineRule="auto"/>
        <w:jc w:val="both"/>
        <w:rPr>
          <w:rFonts w:cs="Calibri"/>
          <w:sz w:val="20"/>
          <w:szCs w:val="20"/>
        </w:rPr>
      </w:pPr>
    </w:p>
    <w:p w14:paraId="032007B9" w14:textId="77777777" w:rsidR="0040630F" w:rsidRPr="004F09FB" w:rsidRDefault="0040630F" w:rsidP="0040630F">
      <w:pPr>
        <w:spacing w:after="0" w:line="240" w:lineRule="auto"/>
        <w:rPr>
          <w:rFonts w:cs="Calibri"/>
          <w:sz w:val="20"/>
          <w:szCs w:val="20"/>
        </w:rPr>
      </w:pPr>
    </w:p>
    <w:p w14:paraId="7ED4E88B" w14:textId="77777777" w:rsidR="0040630F" w:rsidRPr="004F09FB" w:rsidRDefault="0040630F" w:rsidP="0040630F">
      <w:pPr>
        <w:spacing w:after="0" w:line="240" w:lineRule="auto"/>
        <w:rPr>
          <w:rFonts w:cs="Calibri"/>
          <w:sz w:val="20"/>
          <w:szCs w:val="20"/>
        </w:rPr>
      </w:pPr>
    </w:p>
    <w:p w14:paraId="48EA205F" w14:textId="77777777" w:rsidR="0040630F" w:rsidRPr="004F09FB" w:rsidRDefault="0040630F" w:rsidP="0040630F">
      <w:pPr>
        <w:spacing w:after="0" w:line="240" w:lineRule="auto"/>
        <w:rPr>
          <w:rFonts w:cs="Calibri"/>
          <w:b/>
          <w:bCs/>
          <w:sz w:val="20"/>
          <w:szCs w:val="20"/>
        </w:rPr>
      </w:pPr>
      <w:r w:rsidRPr="004F09FB">
        <w:rPr>
          <w:rFonts w:cs="Calibri"/>
          <w:b/>
          <w:bCs/>
          <w:sz w:val="20"/>
          <w:szCs w:val="20"/>
        </w:rPr>
        <w:t>ZAMAWIAJĄCY                                                           WYKONAWCA</w:t>
      </w:r>
    </w:p>
    <w:p w14:paraId="58E8C170" w14:textId="77777777" w:rsidR="0040630F" w:rsidRPr="004F09FB" w:rsidRDefault="0040630F" w:rsidP="0040630F">
      <w:pPr>
        <w:spacing w:after="0" w:line="240" w:lineRule="auto"/>
        <w:jc w:val="center"/>
        <w:rPr>
          <w:rFonts w:cs="Calibri"/>
          <w:b/>
          <w:bCs/>
          <w:sz w:val="20"/>
          <w:szCs w:val="20"/>
        </w:rPr>
      </w:pPr>
      <w:r w:rsidRPr="004F09FB">
        <w:rPr>
          <w:rFonts w:cs="Calibri"/>
          <w:b/>
          <w:bCs/>
          <w:sz w:val="20"/>
          <w:szCs w:val="20"/>
        </w:rPr>
        <w:t xml:space="preserve"> </w:t>
      </w:r>
    </w:p>
    <w:p w14:paraId="7451D939" w14:textId="77777777" w:rsidR="0040630F" w:rsidRPr="004F09FB" w:rsidRDefault="0040630F" w:rsidP="0040630F">
      <w:pPr>
        <w:rPr>
          <w:rFonts w:cs="Calibri"/>
        </w:rPr>
      </w:pPr>
    </w:p>
    <w:p w14:paraId="0307635C" w14:textId="77777777" w:rsidR="0040630F" w:rsidRPr="004F09FB" w:rsidRDefault="0040630F" w:rsidP="0040630F">
      <w:pPr>
        <w:jc w:val="right"/>
        <w:rPr>
          <w:rFonts w:cs="Calibri"/>
        </w:rPr>
      </w:pPr>
    </w:p>
    <w:p w14:paraId="4D7B7971" w14:textId="77777777" w:rsidR="0040630F" w:rsidRPr="004F09FB" w:rsidRDefault="0040630F" w:rsidP="0040630F">
      <w:pPr>
        <w:jc w:val="right"/>
        <w:rPr>
          <w:rFonts w:cs="Calibri"/>
        </w:rPr>
      </w:pPr>
    </w:p>
    <w:p w14:paraId="14EEC6A9" w14:textId="77777777" w:rsidR="0040630F" w:rsidRPr="004F09FB" w:rsidRDefault="0040630F" w:rsidP="0040630F">
      <w:pPr>
        <w:jc w:val="right"/>
        <w:rPr>
          <w:rFonts w:cs="Calibri"/>
        </w:rPr>
      </w:pPr>
    </w:p>
    <w:p w14:paraId="27480D60" w14:textId="77777777" w:rsidR="0040630F" w:rsidRPr="004F09FB" w:rsidRDefault="0040630F" w:rsidP="0040630F">
      <w:pPr>
        <w:jc w:val="right"/>
        <w:rPr>
          <w:rFonts w:cs="Calibri"/>
        </w:rPr>
      </w:pPr>
    </w:p>
    <w:p w14:paraId="1235D666" w14:textId="77777777" w:rsidR="0040630F" w:rsidRPr="004F09FB" w:rsidRDefault="0040630F" w:rsidP="0040630F">
      <w:pPr>
        <w:jc w:val="right"/>
        <w:rPr>
          <w:rFonts w:cs="Calibri"/>
        </w:rPr>
      </w:pPr>
    </w:p>
    <w:p w14:paraId="366EB536" w14:textId="77777777" w:rsidR="0040630F" w:rsidRPr="004F09FB" w:rsidRDefault="0040630F" w:rsidP="0040630F">
      <w:pPr>
        <w:jc w:val="right"/>
        <w:rPr>
          <w:rFonts w:cs="Calibri"/>
        </w:rPr>
      </w:pPr>
    </w:p>
    <w:p w14:paraId="502AAE42" w14:textId="77777777" w:rsidR="0040630F" w:rsidRPr="004F09FB" w:rsidRDefault="0040630F" w:rsidP="0040630F">
      <w:pPr>
        <w:jc w:val="right"/>
        <w:rPr>
          <w:rFonts w:cs="Calibri"/>
        </w:rPr>
      </w:pPr>
    </w:p>
    <w:p w14:paraId="106C0B6C" w14:textId="77777777" w:rsidR="0040630F" w:rsidRPr="004F09FB" w:rsidRDefault="0040630F" w:rsidP="0040630F">
      <w:pPr>
        <w:jc w:val="right"/>
        <w:rPr>
          <w:rFonts w:cs="Calibri"/>
        </w:rPr>
      </w:pPr>
      <w:r w:rsidRPr="004F09FB">
        <w:rPr>
          <w:rFonts w:cs="Calibri"/>
        </w:rPr>
        <w:lastRenderedPageBreak/>
        <w:t>Załącznik nr 1 do umowy</w:t>
      </w:r>
    </w:p>
    <w:p w14:paraId="1BFEE1DD" w14:textId="77777777" w:rsidR="0040630F" w:rsidRPr="004F09FB" w:rsidRDefault="0040630F" w:rsidP="0040630F">
      <w:pPr>
        <w:tabs>
          <w:tab w:val="left" w:pos="1080"/>
        </w:tabs>
        <w:spacing w:after="0" w:line="240" w:lineRule="auto"/>
        <w:jc w:val="center"/>
        <w:rPr>
          <w:rFonts w:cs="Calibri"/>
          <w:b/>
          <w:sz w:val="24"/>
          <w:szCs w:val="24"/>
        </w:rPr>
      </w:pPr>
      <w:r w:rsidRPr="004F09FB">
        <w:rPr>
          <w:rFonts w:cs="Calibri"/>
          <w:b/>
          <w:sz w:val="24"/>
          <w:szCs w:val="24"/>
          <w:u w:val="single"/>
        </w:rPr>
        <w:t>Oświadczenie podwykonawcy/dalszego podwykonawcy</w:t>
      </w:r>
      <w:r w:rsidRPr="004F09FB">
        <w:rPr>
          <w:rFonts w:cs="Calibri"/>
          <w:b/>
          <w:sz w:val="24"/>
          <w:szCs w:val="24"/>
        </w:rPr>
        <w:t>*</w:t>
      </w:r>
    </w:p>
    <w:p w14:paraId="1C2B9488" w14:textId="77777777" w:rsidR="0040630F" w:rsidRPr="004F09FB" w:rsidRDefault="0040630F" w:rsidP="0040630F">
      <w:pPr>
        <w:tabs>
          <w:tab w:val="left" w:pos="1080"/>
        </w:tabs>
        <w:spacing w:after="0" w:line="240" w:lineRule="auto"/>
        <w:jc w:val="center"/>
        <w:rPr>
          <w:rFonts w:cs="Calibri"/>
          <w:b/>
          <w:sz w:val="24"/>
          <w:szCs w:val="24"/>
          <w:u w:val="single"/>
        </w:rPr>
      </w:pPr>
    </w:p>
    <w:p w14:paraId="4EEDF68E" w14:textId="77777777" w:rsidR="0040630F" w:rsidRPr="004F09FB" w:rsidRDefault="0040630F" w:rsidP="0040630F">
      <w:pPr>
        <w:spacing w:after="0" w:line="240" w:lineRule="auto"/>
        <w:jc w:val="both"/>
        <w:rPr>
          <w:rFonts w:cs="Calibri"/>
          <w:b/>
          <w:sz w:val="24"/>
          <w:szCs w:val="24"/>
        </w:rPr>
      </w:pPr>
    </w:p>
    <w:p w14:paraId="1A187490" w14:textId="77777777" w:rsidR="0040630F" w:rsidRPr="004F09FB" w:rsidRDefault="0040630F" w:rsidP="0040630F">
      <w:pPr>
        <w:spacing w:after="0" w:line="240" w:lineRule="auto"/>
        <w:jc w:val="center"/>
        <w:rPr>
          <w:rFonts w:cs="Calibri"/>
          <w:b/>
          <w:sz w:val="20"/>
          <w:szCs w:val="20"/>
        </w:rPr>
      </w:pPr>
      <w:r w:rsidRPr="004F09FB">
        <w:rPr>
          <w:rFonts w:cs="Calibri"/>
          <w:b/>
          <w:sz w:val="20"/>
          <w:szCs w:val="20"/>
        </w:rPr>
        <w:t xml:space="preserve">W ramach zadania pn.: ……………………………………………………………………. </w:t>
      </w:r>
    </w:p>
    <w:p w14:paraId="373C7D06" w14:textId="77777777" w:rsidR="0040630F" w:rsidRPr="004F09FB" w:rsidRDefault="0040630F" w:rsidP="0040630F">
      <w:pPr>
        <w:spacing w:after="0" w:line="240" w:lineRule="auto"/>
        <w:rPr>
          <w:rFonts w:cs="Calibri"/>
          <w:b/>
          <w:sz w:val="20"/>
          <w:szCs w:val="20"/>
        </w:rPr>
      </w:pPr>
    </w:p>
    <w:p w14:paraId="26951850" w14:textId="77777777" w:rsidR="0040630F" w:rsidRPr="004F09FB" w:rsidRDefault="0040630F" w:rsidP="0040630F">
      <w:pPr>
        <w:tabs>
          <w:tab w:val="left" w:pos="0"/>
        </w:tabs>
        <w:spacing w:after="0" w:line="240" w:lineRule="auto"/>
        <w:jc w:val="both"/>
        <w:rPr>
          <w:rFonts w:cs="Calibri"/>
          <w:b/>
          <w:sz w:val="20"/>
          <w:szCs w:val="20"/>
        </w:rPr>
      </w:pPr>
      <w:r w:rsidRPr="004F09FB">
        <w:rPr>
          <w:rFonts w:cs="Calibri"/>
          <w:b/>
          <w:sz w:val="20"/>
          <w:szCs w:val="20"/>
        </w:rPr>
        <w:t xml:space="preserve">zawarto umowę podwykonawczą nr …………………………………. z dnia……………….…………..… </w:t>
      </w:r>
    </w:p>
    <w:p w14:paraId="40D27354" w14:textId="77777777" w:rsidR="0040630F" w:rsidRPr="004F09FB" w:rsidRDefault="0040630F" w:rsidP="0040630F">
      <w:pPr>
        <w:spacing w:after="0" w:line="240" w:lineRule="auto"/>
        <w:jc w:val="both"/>
        <w:rPr>
          <w:rFonts w:cs="Calibri"/>
          <w:b/>
          <w:sz w:val="20"/>
          <w:szCs w:val="20"/>
        </w:rPr>
      </w:pPr>
      <w:r w:rsidRPr="004F09FB">
        <w:rPr>
          <w:rFonts w:cs="Calibri"/>
          <w:b/>
          <w:sz w:val="20"/>
          <w:szCs w:val="20"/>
        </w:rPr>
        <w:t>na: wykonanie robót budowlanych* pn.: ……………………………………………………………….…….</w:t>
      </w:r>
    </w:p>
    <w:p w14:paraId="649F352E" w14:textId="77777777" w:rsidR="0040630F" w:rsidRPr="004F09FB" w:rsidRDefault="0040630F" w:rsidP="0040630F">
      <w:pPr>
        <w:spacing w:after="0" w:line="240" w:lineRule="auto"/>
        <w:jc w:val="both"/>
        <w:rPr>
          <w:rFonts w:cs="Calibri"/>
          <w:b/>
          <w:sz w:val="20"/>
          <w:szCs w:val="20"/>
        </w:rPr>
      </w:pPr>
      <w:r w:rsidRPr="004F09FB">
        <w:rPr>
          <w:rFonts w:cs="Calibri"/>
          <w:b/>
          <w:sz w:val="20"/>
          <w:szCs w:val="20"/>
        </w:rPr>
        <w:t xml:space="preserve">na: dostawę/usługę* pn.:……………………………………………………………… … ……………….……. </w:t>
      </w:r>
    </w:p>
    <w:p w14:paraId="4AC8137B" w14:textId="77777777" w:rsidR="0040630F" w:rsidRDefault="0040630F" w:rsidP="0040630F">
      <w:pPr>
        <w:tabs>
          <w:tab w:val="left" w:pos="1080"/>
        </w:tabs>
        <w:spacing w:after="0" w:line="240" w:lineRule="auto"/>
        <w:ind w:left="360" w:right="690" w:hanging="360"/>
        <w:jc w:val="both"/>
        <w:rPr>
          <w:rFonts w:cs="Calibri"/>
          <w:b/>
          <w:sz w:val="20"/>
          <w:szCs w:val="20"/>
        </w:rPr>
      </w:pPr>
    </w:p>
    <w:p w14:paraId="78A0337E" w14:textId="77777777" w:rsidR="00450E4E" w:rsidRPr="004F09FB" w:rsidRDefault="00450E4E" w:rsidP="0040630F">
      <w:pPr>
        <w:tabs>
          <w:tab w:val="left" w:pos="1080"/>
        </w:tabs>
        <w:spacing w:after="0" w:line="240" w:lineRule="auto"/>
        <w:ind w:left="360" w:right="690" w:hanging="360"/>
        <w:jc w:val="both"/>
        <w:rPr>
          <w:rFonts w:cs="Calibri"/>
          <w:b/>
          <w:sz w:val="20"/>
          <w:szCs w:val="20"/>
        </w:rPr>
      </w:pPr>
    </w:p>
    <w:p w14:paraId="34E45280"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b/>
          <w:sz w:val="20"/>
          <w:szCs w:val="20"/>
        </w:rPr>
        <w:t>Nazwa podwykonawcy/dalszego podwykonawcy* …………………………………………………………………………………..</w:t>
      </w:r>
    </w:p>
    <w:p w14:paraId="363DB75E" w14:textId="77777777" w:rsidR="0040630F" w:rsidRDefault="0040630F" w:rsidP="0040630F">
      <w:pPr>
        <w:tabs>
          <w:tab w:val="left" w:pos="1080"/>
        </w:tabs>
        <w:spacing w:after="0" w:line="240" w:lineRule="auto"/>
        <w:ind w:left="360" w:hanging="360"/>
        <w:jc w:val="both"/>
        <w:rPr>
          <w:rFonts w:cs="Calibri"/>
          <w:sz w:val="20"/>
          <w:szCs w:val="20"/>
        </w:rPr>
      </w:pPr>
    </w:p>
    <w:p w14:paraId="78B053D5" w14:textId="77777777" w:rsidR="00450E4E" w:rsidRPr="004F09FB" w:rsidRDefault="00450E4E" w:rsidP="0040630F">
      <w:pPr>
        <w:tabs>
          <w:tab w:val="left" w:pos="1080"/>
        </w:tabs>
        <w:spacing w:after="0" w:line="240" w:lineRule="auto"/>
        <w:ind w:left="360" w:hanging="360"/>
        <w:jc w:val="both"/>
        <w:rPr>
          <w:rFonts w:cs="Calibri"/>
          <w:sz w:val="20"/>
          <w:szCs w:val="20"/>
        </w:rPr>
      </w:pPr>
    </w:p>
    <w:p w14:paraId="1F8D058C"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sz w:val="20"/>
          <w:szCs w:val="20"/>
        </w:rPr>
        <w:t>Oświadczenie podwykonawcy/dalszego podwykonawcy*</w:t>
      </w:r>
      <w:r w:rsidRPr="004F09FB">
        <w:rPr>
          <w:rFonts w:cs="Calibri"/>
          <w:b/>
          <w:sz w:val="20"/>
          <w:szCs w:val="20"/>
        </w:rPr>
        <w:t xml:space="preserve"> na dzień ………………………..…………………..</w:t>
      </w:r>
    </w:p>
    <w:p w14:paraId="001A8662" w14:textId="77777777" w:rsidR="0040630F" w:rsidRPr="004F09FB" w:rsidRDefault="0040630F" w:rsidP="0040630F">
      <w:pPr>
        <w:tabs>
          <w:tab w:val="left" w:pos="1080"/>
        </w:tabs>
        <w:spacing w:after="0" w:line="240" w:lineRule="auto"/>
        <w:ind w:left="360" w:hanging="360"/>
        <w:jc w:val="both"/>
        <w:rPr>
          <w:rFonts w:cs="Calibri"/>
          <w:b/>
          <w:sz w:val="20"/>
          <w:szCs w:val="20"/>
        </w:rPr>
      </w:pPr>
      <w:r w:rsidRPr="004F09FB">
        <w:rPr>
          <w:rFonts w:cs="Calibri"/>
          <w:sz w:val="20"/>
          <w:szCs w:val="20"/>
        </w:rPr>
        <w:t>biorącego udział w ramach realizacji inwestycji</w:t>
      </w:r>
      <w:r w:rsidRPr="004F09FB">
        <w:rPr>
          <w:rFonts w:cs="Calibri"/>
          <w:b/>
          <w:sz w:val="20"/>
          <w:szCs w:val="20"/>
        </w:rPr>
        <w:t xml:space="preserve"> w okresie od ………………………. do …..……....…………</w:t>
      </w:r>
    </w:p>
    <w:p w14:paraId="14A20BC3" w14:textId="77777777" w:rsidR="0040630F" w:rsidRDefault="0040630F" w:rsidP="0040630F">
      <w:pPr>
        <w:tabs>
          <w:tab w:val="left" w:pos="1080"/>
        </w:tabs>
        <w:spacing w:after="0" w:line="240" w:lineRule="auto"/>
        <w:ind w:left="360"/>
        <w:jc w:val="center"/>
        <w:rPr>
          <w:rFonts w:cs="Calibri"/>
          <w:b/>
          <w:sz w:val="20"/>
          <w:szCs w:val="20"/>
        </w:rPr>
      </w:pPr>
    </w:p>
    <w:p w14:paraId="27A9E71F" w14:textId="77777777" w:rsidR="00450E4E" w:rsidRPr="004F09FB" w:rsidRDefault="00450E4E" w:rsidP="0040630F">
      <w:pPr>
        <w:tabs>
          <w:tab w:val="left" w:pos="1080"/>
        </w:tabs>
        <w:spacing w:after="0" w:line="240" w:lineRule="auto"/>
        <w:ind w:left="360"/>
        <w:jc w:val="center"/>
        <w:rPr>
          <w:rFonts w:cs="Calibri"/>
          <w:b/>
          <w:sz w:val="20"/>
          <w:szCs w:val="20"/>
        </w:rPr>
      </w:pPr>
    </w:p>
    <w:p w14:paraId="3C1469B5" w14:textId="77777777" w:rsidR="0040630F" w:rsidRDefault="0040630F" w:rsidP="0040630F">
      <w:pPr>
        <w:tabs>
          <w:tab w:val="left" w:pos="1080"/>
        </w:tabs>
        <w:spacing w:after="0" w:line="240" w:lineRule="auto"/>
        <w:ind w:left="360"/>
        <w:rPr>
          <w:rFonts w:cs="Calibri"/>
          <w:sz w:val="20"/>
          <w:szCs w:val="20"/>
        </w:rPr>
      </w:pPr>
      <w:r w:rsidRPr="004F09FB">
        <w:rPr>
          <w:rFonts w:cs="Calibri"/>
          <w:sz w:val="20"/>
          <w:szCs w:val="20"/>
        </w:rPr>
        <w:t>W okresie rozliczeniowym</w:t>
      </w:r>
      <w:r w:rsidRPr="004F09FB">
        <w:rPr>
          <w:rFonts w:cs="Calibri"/>
          <w:b/>
          <w:sz w:val="20"/>
          <w:szCs w:val="20"/>
        </w:rPr>
        <w:t xml:space="preserve"> wystawiono niżej wymienione faktury</w:t>
      </w:r>
      <w:r w:rsidRPr="004F09FB">
        <w:rPr>
          <w:rFonts w:cs="Calibri"/>
          <w:sz w:val="20"/>
          <w:szCs w:val="20"/>
        </w:rPr>
        <w:t>:</w:t>
      </w:r>
    </w:p>
    <w:p w14:paraId="762821D0" w14:textId="77777777" w:rsidR="00450E4E" w:rsidRPr="004F09FB" w:rsidRDefault="00450E4E" w:rsidP="0040630F">
      <w:pPr>
        <w:tabs>
          <w:tab w:val="left" w:pos="1080"/>
        </w:tabs>
        <w:spacing w:after="0" w:line="240" w:lineRule="auto"/>
        <w:ind w:left="360"/>
        <w:rPr>
          <w:rFonts w:cs="Calibri"/>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40630F" w:rsidRPr="004215FC" w14:paraId="336EA53E" w14:textId="77777777" w:rsidTr="009B763E">
        <w:tc>
          <w:tcPr>
            <w:tcW w:w="2688" w:type="dxa"/>
            <w:vAlign w:val="center"/>
          </w:tcPr>
          <w:p w14:paraId="7CA61954"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Zakres robót budowlanych/usług/dostaw wykonanych </w:t>
            </w:r>
          </w:p>
          <w:p w14:paraId="0B269398"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w okresie rozliczeniowym</w:t>
            </w:r>
          </w:p>
        </w:tc>
        <w:tc>
          <w:tcPr>
            <w:tcW w:w="915" w:type="dxa"/>
            <w:vAlign w:val="center"/>
          </w:tcPr>
          <w:p w14:paraId="61F8ED3B"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Nr faktury</w:t>
            </w:r>
          </w:p>
        </w:tc>
        <w:tc>
          <w:tcPr>
            <w:tcW w:w="1056" w:type="dxa"/>
            <w:vAlign w:val="center"/>
          </w:tcPr>
          <w:p w14:paraId="25B1E76C"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Wartość faktury brutto [PLN]</w:t>
            </w:r>
          </w:p>
        </w:tc>
        <w:tc>
          <w:tcPr>
            <w:tcW w:w="1316" w:type="dxa"/>
            <w:vAlign w:val="center"/>
          </w:tcPr>
          <w:p w14:paraId="3507DECB"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Data wystawienia</w:t>
            </w:r>
          </w:p>
        </w:tc>
        <w:tc>
          <w:tcPr>
            <w:tcW w:w="1047" w:type="dxa"/>
            <w:vAlign w:val="center"/>
          </w:tcPr>
          <w:p w14:paraId="09FAF34E"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Termin płatności</w:t>
            </w:r>
          </w:p>
        </w:tc>
        <w:tc>
          <w:tcPr>
            <w:tcW w:w="1363" w:type="dxa"/>
            <w:vAlign w:val="center"/>
          </w:tcPr>
          <w:p w14:paraId="7B54BDD7"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Fakturę zapłacono /nie zapłacono /wpłata częściowa (kwota)</w:t>
            </w:r>
          </w:p>
        </w:tc>
        <w:tc>
          <w:tcPr>
            <w:tcW w:w="1179" w:type="dxa"/>
            <w:vAlign w:val="center"/>
          </w:tcPr>
          <w:p w14:paraId="7D03DE62"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Pozostaje </w:t>
            </w:r>
          </w:p>
          <w:p w14:paraId="18774A6B"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do zapłaty</w:t>
            </w:r>
          </w:p>
        </w:tc>
      </w:tr>
      <w:tr w:rsidR="0040630F" w:rsidRPr="004215FC" w14:paraId="318DE7BE" w14:textId="77777777" w:rsidTr="009B763E">
        <w:trPr>
          <w:trHeight w:val="357"/>
        </w:trPr>
        <w:tc>
          <w:tcPr>
            <w:tcW w:w="2688" w:type="dxa"/>
            <w:vAlign w:val="center"/>
          </w:tcPr>
          <w:p w14:paraId="36C6021B" w14:textId="77777777" w:rsidR="0040630F" w:rsidRPr="004215FC" w:rsidRDefault="0040630F" w:rsidP="009B763E">
            <w:pPr>
              <w:tabs>
                <w:tab w:val="left" w:pos="1080"/>
              </w:tabs>
              <w:spacing w:after="0" w:line="240" w:lineRule="auto"/>
              <w:jc w:val="center"/>
              <w:rPr>
                <w:rFonts w:cs="Calibri"/>
                <w:sz w:val="20"/>
                <w:szCs w:val="20"/>
              </w:rPr>
            </w:pPr>
          </w:p>
        </w:tc>
        <w:tc>
          <w:tcPr>
            <w:tcW w:w="915" w:type="dxa"/>
            <w:vAlign w:val="center"/>
          </w:tcPr>
          <w:p w14:paraId="654BA3B1" w14:textId="77777777" w:rsidR="0040630F" w:rsidRPr="004215FC" w:rsidRDefault="0040630F" w:rsidP="009B763E">
            <w:pPr>
              <w:tabs>
                <w:tab w:val="left" w:pos="1080"/>
              </w:tabs>
              <w:spacing w:after="0" w:line="240" w:lineRule="auto"/>
              <w:jc w:val="center"/>
              <w:rPr>
                <w:rFonts w:cs="Calibri"/>
                <w:sz w:val="20"/>
                <w:szCs w:val="20"/>
              </w:rPr>
            </w:pPr>
          </w:p>
        </w:tc>
        <w:tc>
          <w:tcPr>
            <w:tcW w:w="1056" w:type="dxa"/>
            <w:vAlign w:val="center"/>
          </w:tcPr>
          <w:p w14:paraId="21D3ADFF" w14:textId="77777777" w:rsidR="0040630F" w:rsidRPr="004215FC" w:rsidRDefault="0040630F" w:rsidP="009B763E">
            <w:pPr>
              <w:tabs>
                <w:tab w:val="left" w:pos="1080"/>
              </w:tabs>
              <w:spacing w:after="0" w:line="240" w:lineRule="auto"/>
              <w:jc w:val="center"/>
              <w:rPr>
                <w:rFonts w:cs="Calibri"/>
                <w:sz w:val="20"/>
                <w:szCs w:val="20"/>
              </w:rPr>
            </w:pPr>
          </w:p>
        </w:tc>
        <w:tc>
          <w:tcPr>
            <w:tcW w:w="1316" w:type="dxa"/>
            <w:vAlign w:val="center"/>
          </w:tcPr>
          <w:p w14:paraId="50C6CA4E" w14:textId="77777777" w:rsidR="0040630F" w:rsidRPr="004215FC" w:rsidRDefault="0040630F" w:rsidP="009B763E">
            <w:pPr>
              <w:tabs>
                <w:tab w:val="left" w:pos="1080"/>
              </w:tabs>
              <w:spacing w:after="0" w:line="240" w:lineRule="auto"/>
              <w:jc w:val="center"/>
              <w:rPr>
                <w:rFonts w:cs="Calibri"/>
                <w:sz w:val="20"/>
                <w:szCs w:val="20"/>
              </w:rPr>
            </w:pPr>
          </w:p>
        </w:tc>
        <w:tc>
          <w:tcPr>
            <w:tcW w:w="1047" w:type="dxa"/>
            <w:vAlign w:val="center"/>
          </w:tcPr>
          <w:p w14:paraId="754BF4CA" w14:textId="77777777" w:rsidR="0040630F" w:rsidRPr="004215FC" w:rsidRDefault="0040630F" w:rsidP="009B763E">
            <w:pPr>
              <w:tabs>
                <w:tab w:val="left" w:pos="1080"/>
              </w:tabs>
              <w:spacing w:after="0" w:line="240" w:lineRule="auto"/>
              <w:jc w:val="center"/>
              <w:rPr>
                <w:rFonts w:cs="Calibri"/>
                <w:sz w:val="20"/>
                <w:szCs w:val="20"/>
              </w:rPr>
            </w:pPr>
          </w:p>
        </w:tc>
        <w:tc>
          <w:tcPr>
            <w:tcW w:w="1363" w:type="dxa"/>
            <w:vAlign w:val="center"/>
          </w:tcPr>
          <w:p w14:paraId="7DFADD25" w14:textId="77777777" w:rsidR="0040630F" w:rsidRPr="004215FC" w:rsidRDefault="0040630F" w:rsidP="009B763E">
            <w:pPr>
              <w:tabs>
                <w:tab w:val="left" w:pos="1080"/>
              </w:tabs>
              <w:spacing w:after="0" w:line="240" w:lineRule="auto"/>
              <w:jc w:val="center"/>
              <w:rPr>
                <w:rFonts w:cs="Calibri"/>
                <w:sz w:val="20"/>
                <w:szCs w:val="20"/>
              </w:rPr>
            </w:pPr>
          </w:p>
        </w:tc>
        <w:tc>
          <w:tcPr>
            <w:tcW w:w="1179" w:type="dxa"/>
            <w:vAlign w:val="center"/>
          </w:tcPr>
          <w:p w14:paraId="1C02C6B6"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7043769C" w14:textId="77777777" w:rsidTr="009B763E">
        <w:trPr>
          <w:trHeight w:val="365"/>
        </w:trPr>
        <w:tc>
          <w:tcPr>
            <w:tcW w:w="2688" w:type="dxa"/>
            <w:vAlign w:val="center"/>
          </w:tcPr>
          <w:p w14:paraId="2C0043A2" w14:textId="77777777" w:rsidR="0040630F" w:rsidRPr="004215FC" w:rsidRDefault="0040630F" w:rsidP="009B763E">
            <w:pPr>
              <w:tabs>
                <w:tab w:val="left" w:pos="1080"/>
              </w:tabs>
              <w:spacing w:after="0" w:line="240" w:lineRule="auto"/>
              <w:jc w:val="center"/>
              <w:rPr>
                <w:rFonts w:cs="Calibri"/>
                <w:sz w:val="20"/>
                <w:szCs w:val="20"/>
              </w:rPr>
            </w:pPr>
          </w:p>
        </w:tc>
        <w:tc>
          <w:tcPr>
            <w:tcW w:w="915" w:type="dxa"/>
            <w:vAlign w:val="center"/>
          </w:tcPr>
          <w:p w14:paraId="212F6F00" w14:textId="77777777" w:rsidR="0040630F" w:rsidRPr="004215FC" w:rsidRDefault="0040630F" w:rsidP="009B763E">
            <w:pPr>
              <w:tabs>
                <w:tab w:val="left" w:pos="1080"/>
              </w:tabs>
              <w:spacing w:after="0" w:line="240" w:lineRule="auto"/>
              <w:jc w:val="center"/>
              <w:rPr>
                <w:rFonts w:cs="Calibri"/>
                <w:sz w:val="20"/>
                <w:szCs w:val="20"/>
              </w:rPr>
            </w:pPr>
          </w:p>
        </w:tc>
        <w:tc>
          <w:tcPr>
            <w:tcW w:w="1056" w:type="dxa"/>
            <w:vAlign w:val="center"/>
          </w:tcPr>
          <w:p w14:paraId="33C221FA" w14:textId="77777777" w:rsidR="0040630F" w:rsidRPr="004215FC" w:rsidRDefault="0040630F" w:rsidP="009B763E">
            <w:pPr>
              <w:tabs>
                <w:tab w:val="left" w:pos="1080"/>
              </w:tabs>
              <w:spacing w:after="0" w:line="240" w:lineRule="auto"/>
              <w:jc w:val="center"/>
              <w:rPr>
                <w:rFonts w:cs="Calibri"/>
                <w:sz w:val="20"/>
                <w:szCs w:val="20"/>
              </w:rPr>
            </w:pPr>
          </w:p>
        </w:tc>
        <w:tc>
          <w:tcPr>
            <w:tcW w:w="1316" w:type="dxa"/>
            <w:vAlign w:val="center"/>
          </w:tcPr>
          <w:p w14:paraId="399E3888" w14:textId="77777777" w:rsidR="0040630F" w:rsidRPr="004215FC" w:rsidRDefault="0040630F" w:rsidP="009B763E">
            <w:pPr>
              <w:tabs>
                <w:tab w:val="left" w:pos="1080"/>
              </w:tabs>
              <w:spacing w:after="0" w:line="240" w:lineRule="auto"/>
              <w:jc w:val="center"/>
              <w:rPr>
                <w:rFonts w:cs="Calibri"/>
                <w:sz w:val="20"/>
                <w:szCs w:val="20"/>
              </w:rPr>
            </w:pPr>
          </w:p>
        </w:tc>
        <w:tc>
          <w:tcPr>
            <w:tcW w:w="1047" w:type="dxa"/>
            <w:vAlign w:val="center"/>
          </w:tcPr>
          <w:p w14:paraId="05EB828A" w14:textId="77777777" w:rsidR="0040630F" w:rsidRPr="004215FC" w:rsidRDefault="0040630F" w:rsidP="009B763E">
            <w:pPr>
              <w:tabs>
                <w:tab w:val="left" w:pos="1080"/>
              </w:tabs>
              <w:spacing w:after="0" w:line="240" w:lineRule="auto"/>
              <w:jc w:val="center"/>
              <w:rPr>
                <w:rFonts w:cs="Calibri"/>
                <w:sz w:val="20"/>
                <w:szCs w:val="20"/>
              </w:rPr>
            </w:pPr>
          </w:p>
        </w:tc>
        <w:tc>
          <w:tcPr>
            <w:tcW w:w="1363" w:type="dxa"/>
            <w:vAlign w:val="center"/>
          </w:tcPr>
          <w:p w14:paraId="36FBA666" w14:textId="77777777" w:rsidR="0040630F" w:rsidRPr="004215FC" w:rsidRDefault="0040630F" w:rsidP="009B763E">
            <w:pPr>
              <w:tabs>
                <w:tab w:val="left" w:pos="1080"/>
              </w:tabs>
              <w:spacing w:after="0" w:line="240" w:lineRule="auto"/>
              <w:jc w:val="center"/>
              <w:rPr>
                <w:rFonts w:cs="Calibri"/>
                <w:sz w:val="20"/>
                <w:szCs w:val="20"/>
              </w:rPr>
            </w:pPr>
          </w:p>
        </w:tc>
        <w:tc>
          <w:tcPr>
            <w:tcW w:w="1179" w:type="dxa"/>
            <w:vAlign w:val="center"/>
          </w:tcPr>
          <w:p w14:paraId="6F2B6EB8"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126880B8" w14:textId="77777777" w:rsidTr="009B763E">
        <w:trPr>
          <w:trHeight w:val="334"/>
        </w:trPr>
        <w:tc>
          <w:tcPr>
            <w:tcW w:w="8385" w:type="dxa"/>
            <w:gridSpan w:val="6"/>
            <w:vAlign w:val="center"/>
          </w:tcPr>
          <w:p w14:paraId="672A42EB" w14:textId="77777777" w:rsidR="0040630F" w:rsidRPr="004215FC" w:rsidRDefault="0040630F" w:rsidP="009B763E">
            <w:pPr>
              <w:tabs>
                <w:tab w:val="left" w:pos="1080"/>
              </w:tabs>
              <w:spacing w:after="0" w:line="240" w:lineRule="auto"/>
              <w:jc w:val="right"/>
              <w:rPr>
                <w:rFonts w:cs="Calibri"/>
                <w:b/>
                <w:sz w:val="20"/>
                <w:szCs w:val="20"/>
              </w:rPr>
            </w:pPr>
            <w:r w:rsidRPr="004215FC">
              <w:rPr>
                <w:rFonts w:cs="Calibri"/>
                <w:b/>
                <w:sz w:val="20"/>
                <w:szCs w:val="20"/>
              </w:rPr>
              <w:t>RAZEM</w:t>
            </w:r>
          </w:p>
        </w:tc>
        <w:tc>
          <w:tcPr>
            <w:tcW w:w="1179" w:type="dxa"/>
            <w:vAlign w:val="center"/>
          </w:tcPr>
          <w:p w14:paraId="5B562223" w14:textId="77777777" w:rsidR="0040630F" w:rsidRPr="004215FC" w:rsidRDefault="0040630F" w:rsidP="009B763E">
            <w:pPr>
              <w:tabs>
                <w:tab w:val="left" w:pos="1080"/>
              </w:tabs>
              <w:spacing w:after="0" w:line="240" w:lineRule="auto"/>
              <w:jc w:val="center"/>
              <w:rPr>
                <w:rFonts w:cs="Calibri"/>
                <w:sz w:val="20"/>
                <w:szCs w:val="20"/>
              </w:rPr>
            </w:pPr>
          </w:p>
        </w:tc>
      </w:tr>
    </w:tbl>
    <w:p w14:paraId="4E1ECAD1" w14:textId="77777777" w:rsidR="0040630F" w:rsidRPr="004F09FB" w:rsidRDefault="0040630F" w:rsidP="0040630F">
      <w:pPr>
        <w:spacing w:after="0" w:line="240" w:lineRule="auto"/>
        <w:rPr>
          <w:rFonts w:cs="Calibri"/>
          <w:b/>
          <w:sz w:val="20"/>
          <w:szCs w:val="20"/>
        </w:rPr>
      </w:pPr>
    </w:p>
    <w:p w14:paraId="0E5781B4"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w:t>
      </w:r>
    </w:p>
    <w:p w14:paraId="4E179EB2" w14:textId="77777777" w:rsidR="0040630F" w:rsidRPr="004F09FB" w:rsidRDefault="0040630F" w:rsidP="0040630F">
      <w:pPr>
        <w:spacing w:after="0" w:line="240" w:lineRule="auto"/>
        <w:ind w:firstLine="290"/>
        <w:rPr>
          <w:rFonts w:cs="Calibri"/>
          <w:sz w:val="20"/>
          <w:szCs w:val="20"/>
        </w:rPr>
      </w:pPr>
      <w:r w:rsidRPr="004F09FB">
        <w:rPr>
          <w:rFonts w:cs="Calibri"/>
          <w:sz w:val="20"/>
          <w:szCs w:val="20"/>
        </w:rPr>
        <w:t xml:space="preserve">do dnia ………………………… </w:t>
      </w:r>
      <w:r w:rsidRPr="004F09FB">
        <w:rPr>
          <w:rFonts w:cs="Calibri"/>
          <w:b/>
          <w:sz w:val="20"/>
          <w:szCs w:val="20"/>
        </w:rPr>
        <w:t>otrzymaliśmy/nie otrzymaliśmy*</w:t>
      </w:r>
      <w:r w:rsidRPr="004F09FB">
        <w:rPr>
          <w:rFonts w:cs="Calibri"/>
          <w:sz w:val="20"/>
          <w:szCs w:val="20"/>
        </w:rPr>
        <w:t xml:space="preserve"> wynagrodzenia za: </w:t>
      </w:r>
    </w:p>
    <w:p w14:paraId="7B2FF75D" w14:textId="77777777" w:rsidR="0040630F" w:rsidRPr="004F09FB" w:rsidRDefault="0040630F" w:rsidP="0040630F">
      <w:pPr>
        <w:spacing w:after="0" w:line="240" w:lineRule="auto"/>
        <w:ind w:left="290"/>
        <w:rPr>
          <w:rFonts w:cs="Calibri"/>
          <w:sz w:val="20"/>
          <w:szCs w:val="20"/>
        </w:rPr>
      </w:pPr>
      <w:r w:rsidRPr="004F09FB">
        <w:rPr>
          <w:rFonts w:cs="Calibri"/>
          <w:b/>
          <w:sz w:val="20"/>
          <w:szCs w:val="20"/>
        </w:rPr>
        <w:t>roboty budowlane/dostawy/usługi*</w:t>
      </w:r>
      <w:r w:rsidRPr="004F09FB">
        <w:rPr>
          <w:rFonts w:cs="Calibri"/>
          <w:sz w:val="20"/>
          <w:szCs w:val="20"/>
        </w:rPr>
        <w:t xml:space="preserve"> przez nas wykonane i zafakturowane </w:t>
      </w:r>
    </w:p>
    <w:p w14:paraId="7A31AFC8" w14:textId="77777777" w:rsidR="0040630F" w:rsidRDefault="0040630F" w:rsidP="0040630F">
      <w:pPr>
        <w:spacing w:after="0" w:line="240" w:lineRule="auto"/>
        <w:ind w:left="290"/>
        <w:rPr>
          <w:rFonts w:cs="Calibri"/>
          <w:sz w:val="20"/>
          <w:szCs w:val="20"/>
        </w:rPr>
      </w:pPr>
      <w:r w:rsidRPr="004F09FB">
        <w:rPr>
          <w:rFonts w:cs="Calibri"/>
          <w:sz w:val="20"/>
          <w:szCs w:val="20"/>
        </w:rPr>
        <w:t>w ramach przedmiotowego zadania</w:t>
      </w:r>
    </w:p>
    <w:p w14:paraId="5F317561" w14:textId="77777777" w:rsidR="00450E4E" w:rsidRPr="004F09FB" w:rsidRDefault="00450E4E" w:rsidP="0040630F">
      <w:pPr>
        <w:spacing w:after="0" w:line="240" w:lineRule="auto"/>
        <w:ind w:left="290"/>
        <w:rPr>
          <w:rFonts w:cs="Calibri"/>
          <w:sz w:val="20"/>
          <w:szCs w:val="20"/>
        </w:rPr>
      </w:pPr>
    </w:p>
    <w:p w14:paraId="0770EF78" w14:textId="77777777" w:rsidR="0040630F" w:rsidRPr="004F09FB" w:rsidRDefault="0040630F" w:rsidP="0040630F">
      <w:pPr>
        <w:spacing w:after="0" w:line="240" w:lineRule="auto"/>
        <w:rPr>
          <w:rFonts w:cs="Calibri"/>
          <w:b/>
          <w:sz w:val="20"/>
          <w:szCs w:val="20"/>
        </w:rPr>
      </w:pPr>
      <w:r w:rsidRPr="004F09FB">
        <w:rPr>
          <w:rFonts w:cs="Calibri"/>
          <w:b/>
          <w:sz w:val="20"/>
          <w:szCs w:val="20"/>
        </w:rPr>
        <w:t>lub</w:t>
      </w:r>
    </w:p>
    <w:p w14:paraId="129F9148"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w:t>
      </w:r>
    </w:p>
    <w:p w14:paraId="0E9543F6" w14:textId="77777777" w:rsidR="0040630F" w:rsidRPr="004F09FB" w:rsidRDefault="0040630F" w:rsidP="0040630F">
      <w:pPr>
        <w:tabs>
          <w:tab w:val="left" w:pos="1080"/>
        </w:tabs>
        <w:spacing w:after="0" w:line="240" w:lineRule="auto"/>
        <w:ind w:left="360"/>
        <w:jc w:val="both"/>
        <w:rPr>
          <w:rFonts w:cs="Calibri"/>
          <w:sz w:val="20"/>
          <w:szCs w:val="20"/>
        </w:rPr>
      </w:pPr>
      <w:r w:rsidRPr="004F09FB">
        <w:rPr>
          <w:rFonts w:cs="Calibri"/>
          <w:sz w:val="20"/>
          <w:szCs w:val="20"/>
        </w:rPr>
        <w:t xml:space="preserve">w okresie rozliczeniowym wykonano </w:t>
      </w:r>
      <w:r w:rsidRPr="004F09FB">
        <w:rPr>
          <w:rFonts w:cs="Calibri"/>
          <w:b/>
          <w:sz w:val="20"/>
          <w:szCs w:val="20"/>
        </w:rPr>
        <w:t xml:space="preserve">roboty budowlane/dostawy/usługi* </w:t>
      </w:r>
      <w:r w:rsidRPr="004F09FB">
        <w:rPr>
          <w:rFonts w:cs="Calibri"/>
          <w:sz w:val="20"/>
          <w:szCs w:val="20"/>
        </w:rPr>
        <w:t>wg poniższego zestawienia,</w:t>
      </w:r>
    </w:p>
    <w:p w14:paraId="0F5CEED1" w14:textId="77777777" w:rsidR="0040630F" w:rsidRDefault="0040630F" w:rsidP="0040630F">
      <w:pPr>
        <w:tabs>
          <w:tab w:val="left" w:pos="1080"/>
        </w:tabs>
        <w:spacing w:after="0" w:line="240" w:lineRule="auto"/>
        <w:ind w:left="360"/>
        <w:jc w:val="both"/>
        <w:rPr>
          <w:rFonts w:cs="Calibri"/>
          <w:sz w:val="20"/>
          <w:szCs w:val="20"/>
        </w:rPr>
      </w:pPr>
      <w:r w:rsidRPr="004F09FB">
        <w:rPr>
          <w:rFonts w:cs="Calibri"/>
          <w:sz w:val="20"/>
          <w:szCs w:val="20"/>
        </w:rPr>
        <w:t xml:space="preserve">dla których </w:t>
      </w:r>
      <w:r w:rsidRPr="004F09FB">
        <w:rPr>
          <w:rFonts w:cs="Calibri"/>
          <w:b/>
          <w:sz w:val="20"/>
          <w:szCs w:val="20"/>
        </w:rPr>
        <w:t>nie wystawiliśmy faktury (nie zostały zafakturowane)</w:t>
      </w:r>
      <w:r w:rsidRPr="004F09FB">
        <w:rPr>
          <w:rFonts w:cs="Calibri"/>
          <w:sz w:val="20"/>
          <w:szCs w:val="20"/>
        </w:rPr>
        <w:t xml:space="preserve"> </w:t>
      </w:r>
    </w:p>
    <w:p w14:paraId="7B426F1C" w14:textId="77777777" w:rsidR="00450E4E" w:rsidRPr="004F09FB" w:rsidRDefault="00450E4E" w:rsidP="0040630F">
      <w:pPr>
        <w:tabs>
          <w:tab w:val="left" w:pos="1080"/>
        </w:tabs>
        <w:spacing w:after="0" w:line="240" w:lineRule="auto"/>
        <w:ind w:left="360"/>
        <w:jc w:val="both"/>
        <w:rPr>
          <w:rFonts w:cs="Calibri"/>
          <w:sz w:val="20"/>
          <w:szCs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40630F" w:rsidRPr="004215FC" w14:paraId="67245A0D" w14:textId="77777777" w:rsidTr="009B763E">
        <w:trPr>
          <w:trHeight w:val="448"/>
        </w:trPr>
        <w:tc>
          <w:tcPr>
            <w:tcW w:w="3525" w:type="dxa"/>
            <w:vAlign w:val="center"/>
          </w:tcPr>
          <w:p w14:paraId="3EAD854D"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Zakres robót budowlanych/usług/dostaw wykonanych w okresie rozliczeniowym</w:t>
            </w:r>
          </w:p>
        </w:tc>
        <w:tc>
          <w:tcPr>
            <w:tcW w:w="3063" w:type="dxa"/>
            <w:vAlign w:val="center"/>
          </w:tcPr>
          <w:p w14:paraId="21DFA5D4"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Wartość netto </w:t>
            </w:r>
          </w:p>
        </w:tc>
        <w:tc>
          <w:tcPr>
            <w:tcW w:w="2976" w:type="dxa"/>
            <w:vAlign w:val="center"/>
          </w:tcPr>
          <w:p w14:paraId="1BE97B1A" w14:textId="77777777" w:rsidR="0040630F" w:rsidRPr="004215FC" w:rsidRDefault="0040630F" w:rsidP="009B763E">
            <w:pPr>
              <w:tabs>
                <w:tab w:val="left" w:pos="1080"/>
              </w:tabs>
              <w:spacing w:after="0" w:line="240" w:lineRule="auto"/>
              <w:jc w:val="center"/>
              <w:rPr>
                <w:rFonts w:cs="Calibri"/>
                <w:sz w:val="20"/>
                <w:szCs w:val="20"/>
              </w:rPr>
            </w:pPr>
            <w:r w:rsidRPr="004215FC">
              <w:rPr>
                <w:rFonts w:cs="Calibri"/>
                <w:sz w:val="20"/>
                <w:szCs w:val="20"/>
              </w:rPr>
              <w:t xml:space="preserve">Wartość brutto </w:t>
            </w:r>
          </w:p>
        </w:tc>
      </w:tr>
      <w:tr w:rsidR="0040630F" w:rsidRPr="004215FC" w14:paraId="4571718A" w14:textId="77777777" w:rsidTr="009B763E">
        <w:trPr>
          <w:trHeight w:val="340"/>
        </w:trPr>
        <w:tc>
          <w:tcPr>
            <w:tcW w:w="3525" w:type="dxa"/>
            <w:vAlign w:val="center"/>
          </w:tcPr>
          <w:p w14:paraId="789F9B1B" w14:textId="77777777" w:rsidR="0040630F" w:rsidRPr="004215FC" w:rsidRDefault="0040630F" w:rsidP="009B763E">
            <w:pPr>
              <w:tabs>
                <w:tab w:val="left" w:pos="1080"/>
              </w:tabs>
              <w:spacing w:after="0" w:line="240" w:lineRule="auto"/>
              <w:jc w:val="center"/>
              <w:rPr>
                <w:rFonts w:cs="Calibri"/>
                <w:sz w:val="20"/>
                <w:szCs w:val="20"/>
              </w:rPr>
            </w:pPr>
          </w:p>
        </w:tc>
        <w:tc>
          <w:tcPr>
            <w:tcW w:w="3063" w:type="dxa"/>
            <w:vAlign w:val="center"/>
          </w:tcPr>
          <w:p w14:paraId="1E0E5AB7" w14:textId="77777777" w:rsidR="0040630F" w:rsidRPr="004215FC" w:rsidRDefault="0040630F" w:rsidP="009B763E">
            <w:pPr>
              <w:tabs>
                <w:tab w:val="left" w:pos="1080"/>
              </w:tabs>
              <w:spacing w:after="0" w:line="240" w:lineRule="auto"/>
              <w:jc w:val="center"/>
              <w:rPr>
                <w:rFonts w:cs="Calibri"/>
                <w:sz w:val="20"/>
                <w:szCs w:val="20"/>
              </w:rPr>
            </w:pPr>
          </w:p>
        </w:tc>
        <w:tc>
          <w:tcPr>
            <w:tcW w:w="2976" w:type="dxa"/>
            <w:vAlign w:val="center"/>
          </w:tcPr>
          <w:p w14:paraId="27BAD45B"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4DCE9DD4" w14:textId="77777777" w:rsidTr="009B763E">
        <w:trPr>
          <w:trHeight w:val="340"/>
        </w:trPr>
        <w:tc>
          <w:tcPr>
            <w:tcW w:w="3525" w:type="dxa"/>
            <w:vAlign w:val="center"/>
          </w:tcPr>
          <w:p w14:paraId="2C1D83BD" w14:textId="77777777" w:rsidR="0040630F" w:rsidRPr="004215FC" w:rsidRDefault="0040630F" w:rsidP="009B763E">
            <w:pPr>
              <w:tabs>
                <w:tab w:val="left" w:pos="1080"/>
              </w:tabs>
              <w:spacing w:after="0" w:line="240" w:lineRule="auto"/>
              <w:jc w:val="center"/>
              <w:rPr>
                <w:rFonts w:cs="Calibri"/>
                <w:sz w:val="20"/>
                <w:szCs w:val="20"/>
              </w:rPr>
            </w:pPr>
          </w:p>
        </w:tc>
        <w:tc>
          <w:tcPr>
            <w:tcW w:w="3063" w:type="dxa"/>
            <w:vAlign w:val="center"/>
          </w:tcPr>
          <w:p w14:paraId="0353C3E1" w14:textId="77777777" w:rsidR="0040630F" w:rsidRPr="004215FC" w:rsidRDefault="0040630F" w:rsidP="009B763E">
            <w:pPr>
              <w:tabs>
                <w:tab w:val="left" w:pos="1080"/>
              </w:tabs>
              <w:spacing w:after="0" w:line="240" w:lineRule="auto"/>
              <w:jc w:val="center"/>
              <w:rPr>
                <w:rFonts w:cs="Calibri"/>
                <w:sz w:val="20"/>
                <w:szCs w:val="20"/>
              </w:rPr>
            </w:pPr>
          </w:p>
        </w:tc>
        <w:tc>
          <w:tcPr>
            <w:tcW w:w="2976" w:type="dxa"/>
            <w:vAlign w:val="center"/>
          </w:tcPr>
          <w:p w14:paraId="3F8E3687" w14:textId="77777777" w:rsidR="0040630F" w:rsidRPr="004215FC" w:rsidRDefault="0040630F" w:rsidP="009B763E">
            <w:pPr>
              <w:tabs>
                <w:tab w:val="left" w:pos="1080"/>
              </w:tabs>
              <w:spacing w:after="0" w:line="240" w:lineRule="auto"/>
              <w:jc w:val="center"/>
              <w:rPr>
                <w:rFonts w:cs="Calibri"/>
                <w:sz w:val="20"/>
                <w:szCs w:val="20"/>
              </w:rPr>
            </w:pPr>
          </w:p>
        </w:tc>
      </w:tr>
      <w:tr w:rsidR="0040630F" w:rsidRPr="004215FC" w14:paraId="7B450EC4" w14:textId="77777777" w:rsidTr="009B763E">
        <w:trPr>
          <w:trHeight w:val="340"/>
        </w:trPr>
        <w:tc>
          <w:tcPr>
            <w:tcW w:w="3525" w:type="dxa"/>
            <w:vAlign w:val="center"/>
          </w:tcPr>
          <w:p w14:paraId="0A89B51F" w14:textId="77777777" w:rsidR="0040630F" w:rsidRPr="004215FC" w:rsidRDefault="0040630F" w:rsidP="009B763E">
            <w:pPr>
              <w:tabs>
                <w:tab w:val="left" w:pos="1080"/>
              </w:tabs>
              <w:spacing w:after="0" w:line="240" w:lineRule="auto"/>
              <w:jc w:val="right"/>
              <w:rPr>
                <w:rFonts w:cs="Calibri"/>
                <w:sz w:val="20"/>
                <w:szCs w:val="20"/>
              </w:rPr>
            </w:pPr>
            <w:r w:rsidRPr="004215FC">
              <w:rPr>
                <w:rFonts w:cs="Calibri"/>
                <w:b/>
                <w:sz w:val="20"/>
                <w:szCs w:val="20"/>
              </w:rPr>
              <w:t>RAZEM</w:t>
            </w:r>
          </w:p>
        </w:tc>
        <w:tc>
          <w:tcPr>
            <w:tcW w:w="3063" w:type="dxa"/>
            <w:vAlign w:val="center"/>
          </w:tcPr>
          <w:p w14:paraId="5FF61757" w14:textId="77777777" w:rsidR="0040630F" w:rsidRPr="004215FC" w:rsidRDefault="0040630F" w:rsidP="009B763E">
            <w:pPr>
              <w:tabs>
                <w:tab w:val="left" w:pos="1080"/>
              </w:tabs>
              <w:spacing w:after="0" w:line="240" w:lineRule="auto"/>
              <w:jc w:val="center"/>
              <w:rPr>
                <w:rFonts w:cs="Calibri"/>
                <w:sz w:val="20"/>
                <w:szCs w:val="20"/>
              </w:rPr>
            </w:pPr>
          </w:p>
        </w:tc>
        <w:tc>
          <w:tcPr>
            <w:tcW w:w="2976" w:type="dxa"/>
            <w:vAlign w:val="center"/>
          </w:tcPr>
          <w:p w14:paraId="7EEA3D78" w14:textId="77777777" w:rsidR="0040630F" w:rsidRPr="004215FC" w:rsidRDefault="0040630F" w:rsidP="009B763E">
            <w:pPr>
              <w:tabs>
                <w:tab w:val="left" w:pos="1080"/>
              </w:tabs>
              <w:spacing w:after="0" w:line="240" w:lineRule="auto"/>
              <w:jc w:val="center"/>
              <w:rPr>
                <w:rFonts w:cs="Calibri"/>
                <w:sz w:val="20"/>
                <w:szCs w:val="20"/>
              </w:rPr>
            </w:pPr>
          </w:p>
        </w:tc>
      </w:tr>
    </w:tbl>
    <w:p w14:paraId="23545DE1" w14:textId="77777777" w:rsidR="0040630F" w:rsidRPr="004F09FB" w:rsidRDefault="0040630F" w:rsidP="0040630F">
      <w:pPr>
        <w:spacing w:after="0" w:line="240" w:lineRule="auto"/>
        <w:rPr>
          <w:rFonts w:cs="Calibri"/>
          <w:sz w:val="20"/>
          <w:szCs w:val="20"/>
        </w:rPr>
      </w:pPr>
    </w:p>
    <w:p w14:paraId="76A25122" w14:textId="77777777" w:rsidR="00450E4E" w:rsidRDefault="00450E4E" w:rsidP="0040630F">
      <w:pPr>
        <w:spacing w:after="0" w:line="240" w:lineRule="auto"/>
        <w:rPr>
          <w:rFonts w:cs="Calibri"/>
          <w:b/>
          <w:sz w:val="20"/>
          <w:szCs w:val="20"/>
        </w:rPr>
      </w:pPr>
    </w:p>
    <w:p w14:paraId="4C0F81BB" w14:textId="77777777" w:rsidR="00450E4E" w:rsidRDefault="00450E4E" w:rsidP="0040630F">
      <w:pPr>
        <w:spacing w:after="0" w:line="240" w:lineRule="auto"/>
        <w:rPr>
          <w:rFonts w:cs="Calibri"/>
          <w:b/>
          <w:sz w:val="20"/>
          <w:szCs w:val="20"/>
        </w:rPr>
      </w:pPr>
    </w:p>
    <w:p w14:paraId="09F0D0DB" w14:textId="77777777" w:rsidR="0040630F" w:rsidRPr="004F09FB" w:rsidRDefault="0040630F" w:rsidP="0040630F">
      <w:pPr>
        <w:spacing w:after="0" w:line="240" w:lineRule="auto"/>
        <w:rPr>
          <w:rFonts w:cs="Calibri"/>
          <w:b/>
          <w:sz w:val="20"/>
          <w:szCs w:val="20"/>
        </w:rPr>
      </w:pPr>
      <w:r w:rsidRPr="004F09FB">
        <w:rPr>
          <w:rFonts w:cs="Calibri"/>
          <w:b/>
          <w:sz w:val="20"/>
          <w:szCs w:val="20"/>
        </w:rPr>
        <w:t>Oświadczamy, że w stosunku do wyżej wskazanych faktur jako zapłacone, zrzekamy się wszelkich roszczeń wobec Zamawiającego – Gmina Ozimek</w:t>
      </w:r>
    </w:p>
    <w:p w14:paraId="768926F0" w14:textId="77777777" w:rsidR="0040630F" w:rsidRPr="004F09FB" w:rsidRDefault="0040630F" w:rsidP="0040630F">
      <w:pPr>
        <w:spacing w:after="0" w:line="240" w:lineRule="auto"/>
        <w:rPr>
          <w:rFonts w:cs="Calibri"/>
          <w:b/>
          <w:sz w:val="20"/>
          <w:szCs w:val="20"/>
        </w:rPr>
      </w:pPr>
    </w:p>
    <w:p w14:paraId="06A7CD09" w14:textId="77777777" w:rsidR="0040630F" w:rsidRPr="004F09FB" w:rsidRDefault="0040630F" w:rsidP="0040630F">
      <w:pPr>
        <w:spacing w:after="0" w:line="240" w:lineRule="auto"/>
        <w:rPr>
          <w:rFonts w:cs="Calibri"/>
          <w:sz w:val="20"/>
          <w:szCs w:val="20"/>
        </w:rPr>
      </w:pPr>
    </w:p>
    <w:p w14:paraId="6E7191E2" w14:textId="77777777" w:rsidR="0040630F" w:rsidRPr="004F09FB" w:rsidRDefault="0040630F" w:rsidP="0040630F">
      <w:pPr>
        <w:spacing w:after="0" w:line="240" w:lineRule="auto"/>
        <w:ind w:firstLine="72"/>
        <w:jc w:val="both"/>
        <w:rPr>
          <w:rFonts w:cs="Calibri"/>
          <w:sz w:val="20"/>
          <w:szCs w:val="20"/>
        </w:rPr>
      </w:pPr>
      <w:r w:rsidRPr="004F09FB">
        <w:rPr>
          <w:rFonts w:cs="Calibri"/>
          <w:sz w:val="20"/>
          <w:szCs w:val="20"/>
        </w:rPr>
        <w:t>……………………………………………..…..                                                                        ……………………………………………………………….</w:t>
      </w:r>
    </w:p>
    <w:p w14:paraId="15F66D1C" w14:textId="77777777" w:rsidR="00450E4E" w:rsidRDefault="00450E4E" w:rsidP="0040630F">
      <w:pPr>
        <w:spacing w:after="0" w:line="240" w:lineRule="auto"/>
        <w:ind w:firstLine="72"/>
        <w:rPr>
          <w:rFonts w:cs="Calibri"/>
          <w:sz w:val="20"/>
          <w:szCs w:val="20"/>
        </w:rPr>
      </w:pPr>
    </w:p>
    <w:p w14:paraId="29C49521"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 xml:space="preserve">podpis lub podpisy i imienne pieczęcie                                                            podpis lub podpisy i imienne pieczęcie </w:t>
      </w:r>
    </w:p>
    <w:p w14:paraId="7599D12D"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 xml:space="preserve">osoby lub osób upoważnionych do reprezentowania          osoby lub osób upoważnionych do reprezentowania </w:t>
      </w:r>
    </w:p>
    <w:p w14:paraId="28FAA269" w14:textId="77777777" w:rsidR="0040630F" w:rsidRPr="004F09FB" w:rsidRDefault="0040630F" w:rsidP="0040630F">
      <w:pPr>
        <w:spacing w:after="0" w:line="240" w:lineRule="auto"/>
        <w:ind w:firstLine="72"/>
        <w:rPr>
          <w:rFonts w:cs="Calibri"/>
          <w:sz w:val="20"/>
          <w:szCs w:val="20"/>
        </w:rPr>
      </w:pPr>
      <w:r w:rsidRPr="004F09FB">
        <w:rPr>
          <w:rFonts w:cs="Calibri"/>
          <w:sz w:val="20"/>
          <w:szCs w:val="20"/>
        </w:rPr>
        <w:t>podwykonawcy lub dalszego podwykonawcy                      Wykonawcy – potwierdzającego dokonanie płatności</w:t>
      </w:r>
    </w:p>
    <w:p w14:paraId="323561C0" w14:textId="77777777" w:rsidR="0040630F" w:rsidRPr="004F09FB" w:rsidRDefault="0040630F" w:rsidP="0040630F">
      <w:pPr>
        <w:spacing w:after="0" w:line="240" w:lineRule="auto"/>
        <w:ind w:firstLine="72"/>
        <w:rPr>
          <w:rFonts w:cs="Calibri"/>
          <w:sz w:val="20"/>
          <w:szCs w:val="20"/>
        </w:rPr>
      </w:pPr>
    </w:p>
    <w:p w14:paraId="44F3C0CA" w14:textId="77777777" w:rsidR="0040630F" w:rsidRPr="004F09FB" w:rsidRDefault="0040630F" w:rsidP="0040630F">
      <w:pPr>
        <w:spacing w:after="0" w:line="240" w:lineRule="auto"/>
        <w:ind w:firstLine="72"/>
        <w:rPr>
          <w:rFonts w:cs="Calibri"/>
          <w:b/>
          <w:sz w:val="20"/>
          <w:szCs w:val="20"/>
        </w:rPr>
      </w:pPr>
    </w:p>
    <w:p w14:paraId="5637EE82" w14:textId="77777777" w:rsidR="0040630F" w:rsidRPr="004F09FB" w:rsidRDefault="0040630F" w:rsidP="0040630F">
      <w:pPr>
        <w:rPr>
          <w:rFonts w:cs="Calibri"/>
          <w:sz w:val="20"/>
          <w:szCs w:val="20"/>
        </w:rPr>
      </w:pPr>
      <w:r w:rsidRPr="004F09FB">
        <w:rPr>
          <w:rFonts w:cs="Calibri"/>
          <w:sz w:val="20"/>
          <w:szCs w:val="20"/>
        </w:rPr>
        <w:t>* niepotrzebne skreślić</w:t>
      </w:r>
    </w:p>
    <w:p w14:paraId="3AC5C4FF" w14:textId="77777777" w:rsidR="0040630F" w:rsidRDefault="0040630F" w:rsidP="0040630F">
      <w:pPr>
        <w:jc w:val="right"/>
        <w:rPr>
          <w:rFonts w:cs="Calibri"/>
          <w:sz w:val="20"/>
          <w:szCs w:val="20"/>
        </w:rPr>
      </w:pPr>
    </w:p>
    <w:p w14:paraId="50234753" w14:textId="77777777" w:rsidR="00450E4E" w:rsidRDefault="00450E4E" w:rsidP="0040630F">
      <w:pPr>
        <w:jc w:val="right"/>
        <w:rPr>
          <w:rFonts w:cs="Calibri"/>
          <w:sz w:val="20"/>
          <w:szCs w:val="20"/>
        </w:rPr>
      </w:pPr>
    </w:p>
    <w:p w14:paraId="74740913" w14:textId="77777777" w:rsidR="00450E4E" w:rsidRDefault="00450E4E" w:rsidP="0040630F">
      <w:pPr>
        <w:jc w:val="right"/>
        <w:rPr>
          <w:rFonts w:cs="Calibri"/>
          <w:sz w:val="20"/>
          <w:szCs w:val="20"/>
        </w:rPr>
      </w:pPr>
    </w:p>
    <w:p w14:paraId="228D1A83" w14:textId="77777777" w:rsidR="00450E4E" w:rsidRDefault="00450E4E" w:rsidP="0040630F">
      <w:pPr>
        <w:jc w:val="right"/>
        <w:rPr>
          <w:rFonts w:cs="Calibri"/>
          <w:sz w:val="20"/>
          <w:szCs w:val="20"/>
        </w:rPr>
      </w:pPr>
    </w:p>
    <w:p w14:paraId="1A3EC9C4" w14:textId="77777777" w:rsidR="00450E4E" w:rsidRDefault="00450E4E" w:rsidP="0040630F">
      <w:pPr>
        <w:jc w:val="right"/>
        <w:rPr>
          <w:rFonts w:cs="Calibri"/>
          <w:sz w:val="20"/>
          <w:szCs w:val="20"/>
        </w:rPr>
      </w:pPr>
    </w:p>
    <w:p w14:paraId="75CF2430" w14:textId="77777777" w:rsidR="00450E4E" w:rsidRDefault="00450E4E" w:rsidP="0040630F">
      <w:pPr>
        <w:jc w:val="right"/>
        <w:rPr>
          <w:rFonts w:cs="Calibri"/>
          <w:sz w:val="20"/>
          <w:szCs w:val="20"/>
        </w:rPr>
      </w:pPr>
    </w:p>
    <w:p w14:paraId="26AC4A4A" w14:textId="77777777" w:rsidR="00450E4E" w:rsidRDefault="00450E4E" w:rsidP="0040630F">
      <w:pPr>
        <w:jc w:val="right"/>
        <w:rPr>
          <w:rFonts w:cs="Calibri"/>
          <w:sz w:val="20"/>
          <w:szCs w:val="20"/>
        </w:rPr>
      </w:pPr>
    </w:p>
    <w:p w14:paraId="3AAAAE4F" w14:textId="77777777" w:rsidR="00450E4E" w:rsidRDefault="00450E4E" w:rsidP="0040630F">
      <w:pPr>
        <w:jc w:val="right"/>
        <w:rPr>
          <w:rFonts w:cs="Calibri"/>
          <w:sz w:val="20"/>
          <w:szCs w:val="20"/>
        </w:rPr>
      </w:pPr>
    </w:p>
    <w:p w14:paraId="40EDD3BB" w14:textId="77777777" w:rsidR="00450E4E" w:rsidRDefault="00450E4E" w:rsidP="0040630F">
      <w:pPr>
        <w:jc w:val="right"/>
        <w:rPr>
          <w:rFonts w:cs="Calibri"/>
          <w:sz w:val="20"/>
          <w:szCs w:val="20"/>
        </w:rPr>
      </w:pPr>
    </w:p>
    <w:p w14:paraId="7EE08E43" w14:textId="77777777" w:rsidR="00450E4E" w:rsidRDefault="00450E4E" w:rsidP="0040630F">
      <w:pPr>
        <w:jc w:val="right"/>
        <w:rPr>
          <w:rFonts w:cs="Calibri"/>
          <w:sz w:val="20"/>
          <w:szCs w:val="20"/>
        </w:rPr>
      </w:pPr>
    </w:p>
    <w:p w14:paraId="07BE9EAC" w14:textId="77777777" w:rsidR="00450E4E" w:rsidRDefault="00450E4E" w:rsidP="0040630F">
      <w:pPr>
        <w:jc w:val="right"/>
        <w:rPr>
          <w:rFonts w:cs="Calibri"/>
          <w:sz w:val="20"/>
          <w:szCs w:val="20"/>
        </w:rPr>
      </w:pPr>
    </w:p>
    <w:p w14:paraId="36D9E98D" w14:textId="77777777" w:rsidR="00450E4E" w:rsidRDefault="00450E4E" w:rsidP="0040630F">
      <w:pPr>
        <w:jc w:val="right"/>
        <w:rPr>
          <w:rFonts w:cs="Calibri"/>
          <w:sz w:val="20"/>
          <w:szCs w:val="20"/>
        </w:rPr>
      </w:pPr>
    </w:p>
    <w:p w14:paraId="60E1A17C" w14:textId="77777777" w:rsidR="00450E4E" w:rsidRDefault="00450E4E" w:rsidP="0040630F">
      <w:pPr>
        <w:jc w:val="right"/>
        <w:rPr>
          <w:rFonts w:cs="Calibri"/>
          <w:sz w:val="20"/>
          <w:szCs w:val="20"/>
        </w:rPr>
      </w:pPr>
    </w:p>
    <w:p w14:paraId="4AFCF507" w14:textId="77777777" w:rsidR="00450E4E" w:rsidRDefault="00450E4E" w:rsidP="0040630F">
      <w:pPr>
        <w:jc w:val="right"/>
        <w:rPr>
          <w:rFonts w:cs="Calibri"/>
          <w:sz w:val="20"/>
          <w:szCs w:val="20"/>
        </w:rPr>
      </w:pPr>
    </w:p>
    <w:p w14:paraId="6550E55B" w14:textId="77777777" w:rsidR="00450E4E" w:rsidRDefault="00450E4E" w:rsidP="0040630F">
      <w:pPr>
        <w:jc w:val="right"/>
        <w:rPr>
          <w:rFonts w:cs="Calibri"/>
          <w:sz w:val="20"/>
          <w:szCs w:val="20"/>
        </w:rPr>
      </w:pPr>
    </w:p>
    <w:p w14:paraId="6B7BCFC3" w14:textId="77777777" w:rsidR="00450E4E" w:rsidRDefault="00450E4E" w:rsidP="0040630F">
      <w:pPr>
        <w:jc w:val="right"/>
        <w:rPr>
          <w:rFonts w:cs="Calibri"/>
          <w:sz w:val="20"/>
          <w:szCs w:val="20"/>
        </w:rPr>
      </w:pPr>
    </w:p>
    <w:p w14:paraId="07DE67C6" w14:textId="77777777" w:rsidR="00450E4E" w:rsidRDefault="00450E4E" w:rsidP="0040630F">
      <w:pPr>
        <w:jc w:val="right"/>
        <w:rPr>
          <w:rFonts w:cs="Calibri"/>
          <w:sz w:val="20"/>
          <w:szCs w:val="20"/>
        </w:rPr>
      </w:pPr>
    </w:p>
    <w:p w14:paraId="7A3FDB30" w14:textId="77777777" w:rsidR="00450E4E" w:rsidRDefault="00450E4E" w:rsidP="0040630F">
      <w:pPr>
        <w:jc w:val="right"/>
        <w:rPr>
          <w:rFonts w:cs="Calibri"/>
          <w:sz w:val="20"/>
          <w:szCs w:val="20"/>
        </w:rPr>
      </w:pPr>
    </w:p>
    <w:p w14:paraId="7EC8AC7B" w14:textId="77777777" w:rsidR="00450E4E" w:rsidRDefault="00450E4E" w:rsidP="0040630F">
      <w:pPr>
        <w:jc w:val="right"/>
        <w:rPr>
          <w:rFonts w:cs="Calibri"/>
          <w:sz w:val="20"/>
          <w:szCs w:val="20"/>
        </w:rPr>
      </w:pPr>
    </w:p>
    <w:p w14:paraId="738DE830" w14:textId="77777777" w:rsidR="00450E4E" w:rsidRDefault="00450E4E" w:rsidP="0040630F">
      <w:pPr>
        <w:jc w:val="right"/>
        <w:rPr>
          <w:rFonts w:cs="Calibri"/>
          <w:sz w:val="20"/>
          <w:szCs w:val="20"/>
        </w:rPr>
      </w:pPr>
    </w:p>
    <w:p w14:paraId="26115CDF" w14:textId="77777777" w:rsidR="00450E4E" w:rsidRPr="004F09FB" w:rsidRDefault="00450E4E" w:rsidP="0040630F">
      <w:pPr>
        <w:jc w:val="right"/>
        <w:rPr>
          <w:rFonts w:cs="Calibri"/>
          <w:sz w:val="20"/>
          <w:szCs w:val="20"/>
        </w:rPr>
      </w:pPr>
    </w:p>
    <w:p w14:paraId="03248BFD" w14:textId="77777777" w:rsidR="0040630F" w:rsidRPr="004F09FB" w:rsidRDefault="0040630F" w:rsidP="0040630F">
      <w:pPr>
        <w:jc w:val="right"/>
        <w:rPr>
          <w:rFonts w:cs="Calibri"/>
          <w:sz w:val="20"/>
          <w:szCs w:val="20"/>
        </w:rPr>
      </w:pPr>
      <w:r w:rsidRPr="004F09FB">
        <w:rPr>
          <w:rFonts w:cs="Calibr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40630F" w:rsidRPr="004215FC" w14:paraId="06248400" w14:textId="77777777" w:rsidTr="009B763E">
        <w:trPr>
          <w:trHeight w:val="1961"/>
        </w:trPr>
        <w:tc>
          <w:tcPr>
            <w:tcW w:w="9639" w:type="dxa"/>
          </w:tcPr>
          <w:p w14:paraId="2C1B2C7F" w14:textId="77777777" w:rsidR="0040630F" w:rsidRPr="004215FC" w:rsidRDefault="0040630F" w:rsidP="009B763E">
            <w:pPr>
              <w:rPr>
                <w:rFonts w:cs="Calibri"/>
                <w:b/>
                <w:sz w:val="20"/>
                <w:szCs w:val="20"/>
              </w:rPr>
            </w:pPr>
          </w:p>
          <w:p w14:paraId="2986D7D6" w14:textId="77777777" w:rsidR="0040630F" w:rsidRPr="004215FC" w:rsidRDefault="0040630F" w:rsidP="009B763E">
            <w:pPr>
              <w:jc w:val="center"/>
              <w:rPr>
                <w:rFonts w:cs="Calibri"/>
                <w:b/>
                <w:sz w:val="20"/>
                <w:szCs w:val="20"/>
              </w:rPr>
            </w:pPr>
            <w:r w:rsidRPr="004215FC">
              <w:rPr>
                <w:rFonts w:cs="Calibri"/>
                <w:b/>
                <w:sz w:val="20"/>
                <w:szCs w:val="20"/>
              </w:rPr>
              <w:t>GWARANCJA JAKOŚCI</w:t>
            </w:r>
          </w:p>
          <w:p w14:paraId="3512F31A" w14:textId="77777777" w:rsidR="0040630F" w:rsidRPr="004215FC" w:rsidRDefault="0040630F" w:rsidP="009B763E">
            <w:pPr>
              <w:rPr>
                <w:rFonts w:cs="Calibri"/>
                <w:sz w:val="20"/>
                <w:szCs w:val="20"/>
              </w:rPr>
            </w:pPr>
          </w:p>
          <w:p w14:paraId="3304F56D" w14:textId="77777777" w:rsidR="0040630F" w:rsidRPr="004215FC" w:rsidRDefault="0040630F" w:rsidP="009B763E">
            <w:pPr>
              <w:rPr>
                <w:rFonts w:cs="Calibri"/>
                <w:b/>
                <w:sz w:val="20"/>
                <w:szCs w:val="20"/>
              </w:rPr>
            </w:pPr>
            <w:r w:rsidRPr="004215FC">
              <w:rPr>
                <w:rFonts w:cs="Calibri"/>
                <w:sz w:val="20"/>
                <w:szCs w:val="20"/>
              </w:rPr>
              <w:t xml:space="preserve">na wykonane roboty budowlane stanowiące przedmiot  Umowy nr _______________z dnia ____________ pod nazwą:  </w:t>
            </w:r>
            <w:r w:rsidRPr="004215FC">
              <w:rPr>
                <w:rFonts w:cs="Calibri"/>
                <w:b/>
                <w:i/>
                <w:sz w:val="20"/>
                <w:szCs w:val="20"/>
              </w:rPr>
              <w:t>„</w:t>
            </w:r>
            <w:r w:rsidRPr="004215FC">
              <w:rPr>
                <w:rFonts w:cs="Calibri"/>
                <w:b/>
                <w:bCs/>
                <w:sz w:val="20"/>
                <w:szCs w:val="20"/>
              </w:rPr>
              <w:t>…………………………………………………………………………………………………………………………………….………..</w:t>
            </w:r>
            <w:r w:rsidRPr="004215FC">
              <w:rPr>
                <w:rFonts w:cs="Calibri"/>
                <w:b/>
                <w:sz w:val="20"/>
                <w:szCs w:val="20"/>
              </w:rPr>
              <w:t>”</w:t>
            </w:r>
          </w:p>
          <w:p w14:paraId="60482D4A" w14:textId="77777777" w:rsidR="0040630F" w:rsidRPr="004215FC" w:rsidRDefault="0040630F" w:rsidP="009B763E">
            <w:pPr>
              <w:rPr>
                <w:rFonts w:cs="Calibri"/>
                <w:sz w:val="20"/>
                <w:szCs w:val="20"/>
              </w:rPr>
            </w:pPr>
            <w:r w:rsidRPr="004215FC">
              <w:rPr>
                <w:rFonts w:cs="Calibri"/>
                <w:b/>
                <w:i/>
                <w:sz w:val="20"/>
                <w:szCs w:val="20"/>
              </w:rPr>
              <w:t xml:space="preserve"> </w:t>
            </w:r>
            <w:r w:rsidRPr="004215FC">
              <w:rPr>
                <w:rFonts w:cs="Calibri"/>
                <w:i/>
                <w:sz w:val="20"/>
                <w:szCs w:val="20"/>
              </w:rPr>
              <w:t>– zwanej dalej „Umową” lub „przedmiotem Umowy”.</w:t>
            </w:r>
          </w:p>
          <w:p w14:paraId="4BFE4FCA" w14:textId="77777777" w:rsidR="0040630F" w:rsidRPr="004215FC" w:rsidRDefault="0040630F" w:rsidP="009B763E">
            <w:pPr>
              <w:rPr>
                <w:rFonts w:cs="Calibri"/>
                <w:b/>
                <w:sz w:val="20"/>
                <w:szCs w:val="20"/>
              </w:rPr>
            </w:pPr>
          </w:p>
          <w:p w14:paraId="7647E567" w14:textId="77777777" w:rsidR="0040630F" w:rsidRPr="004215FC" w:rsidRDefault="0040630F" w:rsidP="009B763E">
            <w:pPr>
              <w:rPr>
                <w:rFonts w:cs="Calibri"/>
                <w:sz w:val="20"/>
                <w:szCs w:val="20"/>
              </w:rPr>
            </w:pPr>
            <w:r w:rsidRPr="004215FC">
              <w:rPr>
                <w:rFonts w:cs="Calibri"/>
                <w:b/>
                <w:sz w:val="20"/>
                <w:szCs w:val="20"/>
              </w:rPr>
              <w:t>Wykonawca, będący Gwarantem:</w:t>
            </w:r>
            <w:r w:rsidRPr="004215FC">
              <w:rPr>
                <w:rFonts w:cs="Calibri"/>
                <w:sz w:val="20"/>
                <w:szCs w:val="20"/>
              </w:rPr>
              <w:t xml:space="preserve"> </w:t>
            </w:r>
          </w:p>
          <w:p w14:paraId="3F388546" w14:textId="77777777" w:rsidR="0040630F" w:rsidRPr="004215FC" w:rsidRDefault="0040630F" w:rsidP="009B763E">
            <w:pPr>
              <w:rPr>
                <w:rFonts w:cs="Calibri"/>
                <w:b/>
                <w:sz w:val="20"/>
                <w:szCs w:val="20"/>
              </w:rPr>
            </w:pPr>
            <w:r w:rsidRPr="004215FC">
              <w:rPr>
                <w:rFonts w:cs="Calibri"/>
                <w:b/>
                <w:sz w:val="20"/>
                <w:szCs w:val="20"/>
              </w:rPr>
              <w:t>_____________________________________________________________________________</w:t>
            </w:r>
          </w:p>
          <w:p w14:paraId="765D94C9" w14:textId="77777777" w:rsidR="0040630F" w:rsidRPr="004215FC" w:rsidRDefault="0040630F" w:rsidP="009B763E">
            <w:pPr>
              <w:rPr>
                <w:rFonts w:cs="Calibri"/>
                <w:sz w:val="20"/>
                <w:szCs w:val="20"/>
              </w:rPr>
            </w:pPr>
            <w:r w:rsidRPr="004215FC">
              <w:rPr>
                <w:rFonts w:cs="Calibri"/>
                <w:i/>
                <w:sz w:val="20"/>
                <w:szCs w:val="20"/>
              </w:rPr>
              <w:t>– zwanym dalej „Gwarantem”</w:t>
            </w:r>
          </w:p>
          <w:p w14:paraId="7F21D25C" w14:textId="77777777" w:rsidR="0040630F" w:rsidRPr="004215FC" w:rsidRDefault="0040630F" w:rsidP="009B763E">
            <w:pPr>
              <w:rPr>
                <w:rFonts w:cs="Calibri"/>
                <w:b/>
                <w:sz w:val="20"/>
                <w:szCs w:val="20"/>
              </w:rPr>
            </w:pPr>
          </w:p>
          <w:p w14:paraId="4F9010A0" w14:textId="77777777" w:rsidR="0040630F" w:rsidRPr="004215FC" w:rsidRDefault="0040630F" w:rsidP="009B763E">
            <w:pPr>
              <w:rPr>
                <w:rFonts w:cs="Calibri"/>
                <w:b/>
                <w:sz w:val="20"/>
                <w:szCs w:val="20"/>
              </w:rPr>
            </w:pPr>
            <w:r w:rsidRPr="004215FC">
              <w:rPr>
                <w:rFonts w:cs="Calibri"/>
                <w:b/>
                <w:sz w:val="20"/>
                <w:szCs w:val="20"/>
              </w:rPr>
              <w:t xml:space="preserve">Zamawiający, będący Uprawnionym z Gwarancji: </w:t>
            </w:r>
          </w:p>
          <w:p w14:paraId="64DAB80B" w14:textId="77777777" w:rsidR="0040630F" w:rsidRPr="004215FC" w:rsidRDefault="0040630F" w:rsidP="009B763E">
            <w:pPr>
              <w:rPr>
                <w:rFonts w:cs="Calibri"/>
                <w:sz w:val="20"/>
                <w:szCs w:val="20"/>
              </w:rPr>
            </w:pPr>
            <w:r w:rsidRPr="004215FC">
              <w:rPr>
                <w:rFonts w:cs="Calibri"/>
                <w:b/>
                <w:sz w:val="20"/>
                <w:szCs w:val="20"/>
              </w:rPr>
              <w:t>Gmina Ozimek ______________________________________________________________</w:t>
            </w:r>
          </w:p>
          <w:p w14:paraId="35D369BE" w14:textId="77777777" w:rsidR="0040630F" w:rsidRPr="004215FC" w:rsidRDefault="0040630F" w:rsidP="009B763E">
            <w:pPr>
              <w:rPr>
                <w:rFonts w:cs="Calibri"/>
                <w:sz w:val="20"/>
                <w:szCs w:val="20"/>
              </w:rPr>
            </w:pPr>
            <w:r w:rsidRPr="004215FC">
              <w:rPr>
                <w:rFonts w:cs="Calibri"/>
                <w:i/>
                <w:sz w:val="20"/>
                <w:szCs w:val="20"/>
              </w:rPr>
              <w:t>– zwanym dalej „Uprawnionym z Gwarancji”</w:t>
            </w:r>
          </w:p>
          <w:p w14:paraId="0A8C7F82" w14:textId="77777777" w:rsidR="0040630F" w:rsidRPr="004215FC" w:rsidRDefault="0040630F" w:rsidP="009B763E">
            <w:pPr>
              <w:rPr>
                <w:rFonts w:cs="Calibri"/>
                <w:b/>
                <w:sz w:val="20"/>
                <w:szCs w:val="20"/>
              </w:rPr>
            </w:pPr>
          </w:p>
          <w:p w14:paraId="4B045DC4" w14:textId="77777777" w:rsidR="0040630F" w:rsidRPr="004215FC" w:rsidRDefault="0040630F" w:rsidP="009B763E">
            <w:pPr>
              <w:rPr>
                <w:rFonts w:cs="Calibri"/>
                <w:b/>
                <w:sz w:val="20"/>
                <w:szCs w:val="20"/>
              </w:rPr>
            </w:pPr>
            <w:r w:rsidRPr="004215FC">
              <w:rPr>
                <w:rFonts w:cs="Calibri"/>
                <w:b/>
                <w:sz w:val="20"/>
                <w:szCs w:val="20"/>
              </w:rPr>
              <w:t>Ogólna charakterystyka techniczna przedmiotu Umowy i lokalizacja:</w:t>
            </w:r>
          </w:p>
          <w:p w14:paraId="018E033F" w14:textId="77777777" w:rsidR="0040630F" w:rsidRPr="004215FC" w:rsidRDefault="0040630F" w:rsidP="009B763E">
            <w:pPr>
              <w:rPr>
                <w:rFonts w:cs="Calibri"/>
                <w:b/>
                <w:sz w:val="20"/>
                <w:szCs w:val="20"/>
              </w:rPr>
            </w:pPr>
            <w:r w:rsidRPr="004215FC">
              <w:rPr>
                <w:rFonts w:cs="Calibri"/>
                <w:b/>
                <w:sz w:val="20"/>
                <w:szCs w:val="20"/>
              </w:rPr>
              <w:t>_____________________________________________________________________________</w:t>
            </w:r>
          </w:p>
          <w:p w14:paraId="401F2F99" w14:textId="77777777" w:rsidR="0040630F" w:rsidRPr="004215FC" w:rsidRDefault="0040630F" w:rsidP="009B763E">
            <w:pPr>
              <w:rPr>
                <w:rFonts w:cs="Calibri"/>
                <w:b/>
                <w:sz w:val="20"/>
                <w:szCs w:val="20"/>
              </w:rPr>
            </w:pPr>
          </w:p>
          <w:p w14:paraId="0771E4C4" w14:textId="77777777" w:rsidR="0040630F" w:rsidRPr="004215FC" w:rsidRDefault="0040630F" w:rsidP="009B763E">
            <w:pPr>
              <w:rPr>
                <w:rFonts w:cs="Calibri"/>
                <w:b/>
                <w:sz w:val="20"/>
                <w:szCs w:val="20"/>
              </w:rPr>
            </w:pPr>
            <w:r w:rsidRPr="004215FC">
              <w:rPr>
                <w:rFonts w:cs="Calibri"/>
                <w:b/>
                <w:sz w:val="20"/>
                <w:szCs w:val="20"/>
              </w:rPr>
              <w:t>Data Odbioru końcowego robót: ______________________________</w:t>
            </w:r>
          </w:p>
          <w:p w14:paraId="3761EC86" w14:textId="77777777" w:rsidR="0040630F" w:rsidRPr="004215FC" w:rsidRDefault="0040630F" w:rsidP="009B763E">
            <w:pPr>
              <w:rPr>
                <w:rFonts w:cs="Calibri"/>
                <w:b/>
                <w:sz w:val="20"/>
                <w:szCs w:val="20"/>
              </w:rPr>
            </w:pPr>
          </w:p>
          <w:p w14:paraId="42BBA8CC" w14:textId="77777777" w:rsidR="0040630F" w:rsidRPr="004215FC" w:rsidRDefault="0040630F" w:rsidP="009B763E">
            <w:pPr>
              <w:numPr>
                <w:ilvl w:val="3"/>
                <w:numId w:val="19"/>
              </w:numPr>
              <w:tabs>
                <w:tab w:val="num" w:pos="72"/>
              </w:tabs>
              <w:rPr>
                <w:rFonts w:cs="Calibri"/>
                <w:b/>
                <w:sz w:val="20"/>
                <w:szCs w:val="20"/>
              </w:rPr>
            </w:pPr>
            <w:r w:rsidRPr="004215FC">
              <w:rPr>
                <w:rFonts w:cs="Calibri"/>
                <w:b/>
                <w:sz w:val="20"/>
                <w:szCs w:val="20"/>
              </w:rPr>
              <w:t xml:space="preserve">Przedmiot, oświadczenie Gwaranta i termin Gwarancji </w:t>
            </w:r>
          </w:p>
          <w:p w14:paraId="344764F7"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Gwarant udziela Uprawnionemu z Gwarancji na przedmiot umowy, gwarancji jakości na okres</w:t>
            </w:r>
            <w:r w:rsidRPr="004215FC">
              <w:rPr>
                <w:rFonts w:cs="Calibri"/>
                <w:sz w:val="20"/>
                <w:szCs w:val="20"/>
              </w:rPr>
              <w:br/>
            </w:r>
            <w:r w:rsidRPr="004215FC">
              <w:rPr>
                <w:rFonts w:cs="Calibri"/>
                <w:sz w:val="20"/>
                <w:szCs w:val="20"/>
                <w:u w:val="single"/>
              </w:rPr>
              <w:t>……. lat,</w:t>
            </w:r>
            <w:r w:rsidRPr="004215FC">
              <w:rPr>
                <w:rFonts w:cs="Calibri"/>
                <w:sz w:val="20"/>
                <w:szCs w:val="20"/>
              </w:rPr>
              <w:t xml:space="preserve"> licząc od daty odbioru końcowego przedmiotu umowy.</w:t>
            </w:r>
          </w:p>
          <w:p w14:paraId="31F91CD1"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3CD34389"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 xml:space="preserve">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w:t>
            </w:r>
            <w:r w:rsidRPr="004215FC">
              <w:rPr>
                <w:rFonts w:cs="Calibri"/>
                <w:sz w:val="20"/>
                <w:szCs w:val="20"/>
              </w:rPr>
              <w:lastRenderedPageBreak/>
              <w:t>trzeciej a także inne wady prawne.</w:t>
            </w:r>
          </w:p>
          <w:p w14:paraId="0FD2AECC"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Ilekroć w niniejszej Gwarancji jest mowa o „usunięciu wady”, należy przez to rozumieć również wymianę rzeczy wchodzącej w zakres przedmiotu Umowy na wolną od wad.</w:t>
            </w:r>
          </w:p>
          <w:p w14:paraId="20887B4A"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Bieg terminu gwarancji rozpoczyna się od dnia następnego, licząc od daty dokonania protokolarnego odbioru końcowego robót stanowiących przedmiot Umowy.</w:t>
            </w:r>
          </w:p>
          <w:p w14:paraId="2EEE7BAF"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Okres gwarancji ulega odpowiedniemu przedłużeniu i biegnie na nowo w stosunku do tej części przedmiotu Umowy, w której w ramach gwarancji była usuwana wada.</w:t>
            </w:r>
          </w:p>
          <w:p w14:paraId="0E0BAC17"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W ramach gwarancji Gwarant zobowiązuje się usunąć wady przedmiotu umowy w terminie wyznaczonym przez Zamawiającego. Koszty usuwania wad ponosi Gwarant.</w:t>
            </w:r>
          </w:p>
          <w:p w14:paraId="70D594B7"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Niezależnie od uprawnień wynikających z gwarancji jakości Uprawniony z Gwarancji może wykonywać uprawnienia z tytułu rękojmi za wady.</w:t>
            </w:r>
          </w:p>
          <w:p w14:paraId="4CB730AF" w14:textId="77777777" w:rsidR="0040630F" w:rsidRPr="004215FC" w:rsidRDefault="0040630F" w:rsidP="009B763E">
            <w:pPr>
              <w:numPr>
                <w:ilvl w:val="1"/>
                <w:numId w:val="16"/>
              </w:numPr>
              <w:tabs>
                <w:tab w:val="clear" w:pos="780"/>
                <w:tab w:val="num" w:pos="639"/>
              </w:tabs>
              <w:rPr>
                <w:rFonts w:cs="Calibri"/>
                <w:sz w:val="20"/>
                <w:szCs w:val="20"/>
              </w:rPr>
            </w:pPr>
            <w:r w:rsidRPr="004215FC">
              <w:rPr>
                <w:rFonts w:cs="Calibri"/>
                <w:sz w:val="20"/>
                <w:szCs w:val="20"/>
              </w:rPr>
              <w:t>Udzielona gwarancja nie narusza prawa Uprawnionego z Gwarancji do dochodzenia roszczeń o naprawienie szkody w pełnej wysokości na zasadach określonych w Kodeksie cywilnym.</w:t>
            </w:r>
          </w:p>
          <w:p w14:paraId="2AD37B53" w14:textId="77777777" w:rsidR="0040630F" w:rsidRPr="004215FC" w:rsidRDefault="0040630F" w:rsidP="009B763E">
            <w:pPr>
              <w:rPr>
                <w:rFonts w:cs="Calibri"/>
                <w:sz w:val="20"/>
                <w:szCs w:val="20"/>
              </w:rPr>
            </w:pPr>
          </w:p>
          <w:p w14:paraId="0E2ED926" w14:textId="77777777" w:rsidR="0040630F" w:rsidRPr="004215FC" w:rsidRDefault="0040630F" w:rsidP="009B763E">
            <w:pPr>
              <w:numPr>
                <w:ilvl w:val="0"/>
                <w:numId w:val="17"/>
              </w:numPr>
              <w:rPr>
                <w:rFonts w:cs="Calibri"/>
                <w:b/>
                <w:sz w:val="20"/>
                <w:szCs w:val="20"/>
              </w:rPr>
            </w:pPr>
            <w:r w:rsidRPr="004215FC">
              <w:rPr>
                <w:rFonts w:cs="Calibri"/>
                <w:b/>
                <w:sz w:val="20"/>
                <w:szCs w:val="20"/>
              </w:rPr>
              <w:t>Obowiązki i uprawnienia Gwaranta i Uprawnionego z Gwarancji</w:t>
            </w:r>
          </w:p>
          <w:p w14:paraId="364D50E9" w14:textId="77777777" w:rsidR="0040630F" w:rsidRPr="004215FC" w:rsidRDefault="0040630F" w:rsidP="009B763E">
            <w:pPr>
              <w:numPr>
                <w:ilvl w:val="1"/>
                <w:numId w:val="17"/>
              </w:numPr>
              <w:rPr>
                <w:rFonts w:cs="Calibri"/>
                <w:sz w:val="20"/>
                <w:szCs w:val="20"/>
              </w:rPr>
            </w:pPr>
            <w:r w:rsidRPr="004215FC">
              <w:rPr>
                <w:rFonts w:cs="Calibri"/>
                <w:sz w:val="20"/>
                <w:szCs w:val="20"/>
              </w:rPr>
              <w:t>W przypadku wystąpienia jakiejkolwiek wady w przedmiocie Umowy Uprawniony z Gwarancji jest uprawniony do:</w:t>
            </w:r>
          </w:p>
          <w:p w14:paraId="4F25C6C5" w14:textId="77777777" w:rsidR="0040630F" w:rsidRPr="004215FC" w:rsidRDefault="0040630F" w:rsidP="009B763E">
            <w:pPr>
              <w:numPr>
                <w:ilvl w:val="0"/>
                <w:numId w:val="18"/>
              </w:numPr>
              <w:tabs>
                <w:tab w:val="num" w:pos="639"/>
              </w:tabs>
              <w:rPr>
                <w:rFonts w:cs="Calibri"/>
                <w:sz w:val="20"/>
                <w:szCs w:val="20"/>
              </w:rPr>
            </w:pPr>
            <w:r w:rsidRPr="004215FC">
              <w:rPr>
                <w:rFonts w:cs="Calibri"/>
                <w:sz w:val="20"/>
                <w:szCs w:val="20"/>
              </w:rPr>
              <w:t>żądania usunięcia wady przedmiotu Umowy, a w przypadku, gdy dana rzecz wchodząca w zakres przedmiotu umowy była już dwukrotnie naprawiana – do żądania wymiany tej rzeczy na nową, wolną od wad,</w:t>
            </w:r>
          </w:p>
          <w:p w14:paraId="77476262" w14:textId="77777777" w:rsidR="0040630F" w:rsidRPr="004215FC" w:rsidRDefault="0040630F" w:rsidP="009B763E">
            <w:pPr>
              <w:numPr>
                <w:ilvl w:val="0"/>
                <w:numId w:val="18"/>
              </w:numPr>
              <w:tabs>
                <w:tab w:val="num" w:pos="639"/>
              </w:tabs>
              <w:rPr>
                <w:rFonts w:cs="Calibri"/>
                <w:sz w:val="20"/>
                <w:szCs w:val="20"/>
              </w:rPr>
            </w:pPr>
            <w:r w:rsidRPr="004215FC">
              <w:rPr>
                <w:rFonts w:cs="Calibri"/>
                <w:sz w:val="20"/>
                <w:szCs w:val="20"/>
              </w:rPr>
              <w:t>wskazania trybu usunięcia wady lub wymiany rzeczy na wolną od wad,</w:t>
            </w:r>
          </w:p>
          <w:p w14:paraId="08963C3F" w14:textId="77777777" w:rsidR="0040630F" w:rsidRPr="004215FC" w:rsidRDefault="0040630F" w:rsidP="009B763E">
            <w:pPr>
              <w:numPr>
                <w:ilvl w:val="0"/>
                <w:numId w:val="18"/>
              </w:numPr>
              <w:tabs>
                <w:tab w:val="num" w:pos="639"/>
              </w:tabs>
              <w:rPr>
                <w:rFonts w:cs="Calibri"/>
                <w:sz w:val="20"/>
                <w:szCs w:val="20"/>
              </w:rPr>
            </w:pPr>
            <w:r w:rsidRPr="004215FC">
              <w:rPr>
                <w:rFonts w:cs="Calibr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0691ED12" w14:textId="77777777" w:rsidR="0040630F" w:rsidRPr="004215FC" w:rsidRDefault="0040630F" w:rsidP="009B763E">
            <w:pPr>
              <w:numPr>
                <w:ilvl w:val="1"/>
                <w:numId w:val="17"/>
              </w:numPr>
              <w:tabs>
                <w:tab w:val="clear" w:pos="450"/>
                <w:tab w:val="num" w:pos="356"/>
              </w:tabs>
              <w:rPr>
                <w:rFonts w:cs="Calibri"/>
                <w:sz w:val="20"/>
                <w:szCs w:val="20"/>
              </w:rPr>
            </w:pPr>
            <w:r w:rsidRPr="004215FC">
              <w:rPr>
                <w:rFonts w:cs="Calibri"/>
                <w:sz w:val="20"/>
                <w:szCs w:val="20"/>
              </w:rPr>
              <w:t>W przypadku wystąpienia jakiejkolwiek wady w przedmiocie umowy Gwarant jest zobowiązany do:</w:t>
            </w:r>
          </w:p>
          <w:p w14:paraId="27407726"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terminowego spełnienia żądania Uprawnionego z Gwarancji dotyczącego usunięcia wady, przy czym usunięcie wady może nastąpić również poprzez wymianę rzeczy wchodzącej w zakres przedmiotu Umowy na wolną od wad,</w:t>
            </w:r>
          </w:p>
          <w:p w14:paraId="6F27BBB4"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terminowego spełnienia wymagań Uprawnionego z Gwarancji dotyczącego wymiany rzeczy na wolną od wad,</w:t>
            </w:r>
          </w:p>
          <w:p w14:paraId="6258CC7E"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zapłaty kary umownej, o której mowa w Umowie i niniejszej Gwarancji,</w:t>
            </w:r>
          </w:p>
          <w:p w14:paraId="03A9F164" w14:textId="77777777" w:rsidR="0040630F" w:rsidRPr="004215FC" w:rsidRDefault="0040630F" w:rsidP="009B763E">
            <w:pPr>
              <w:pStyle w:val="Akapitzlist"/>
              <w:numPr>
                <w:ilvl w:val="4"/>
                <w:numId w:val="21"/>
              </w:numPr>
              <w:tabs>
                <w:tab w:val="left" w:pos="848"/>
              </w:tabs>
              <w:ind w:left="989"/>
              <w:rPr>
                <w:rFonts w:cs="Calibri"/>
                <w:sz w:val="20"/>
                <w:szCs w:val="20"/>
              </w:rPr>
            </w:pPr>
            <w:r w:rsidRPr="004215FC">
              <w:rPr>
                <w:rFonts w:cs="Calibri"/>
                <w:sz w:val="20"/>
                <w:szCs w:val="20"/>
              </w:rPr>
              <w:t>jeżeli kary umowne nie pokryją szkody w całości, Uprawniony z Gwarancji będzie uprawniony do dochodzenia odszkodowania w pełnej wysokości, na warunkach ogólnych.</w:t>
            </w:r>
          </w:p>
          <w:p w14:paraId="299E4738" w14:textId="77777777" w:rsidR="0040630F" w:rsidRPr="004215FC" w:rsidRDefault="0040630F" w:rsidP="009B763E">
            <w:pPr>
              <w:numPr>
                <w:ilvl w:val="1"/>
                <w:numId w:val="17"/>
              </w:numPr>
              <w:rPr>
                <w:rFonts w:cs="Calibri"/>
                <w:sz w:val="20"/>
                <w:szCs w:val="20"/>
              </w:rPr>
            </w:pPr>
            <w:r w:rsidRPr="004215FC">
              <w:rPr>
                <w:rFonts w:cs="Calibri"/>
                <w:sz w:val="20"/>
                <w:szCs w:val="20"/>
              </w:rPr>
              <w:t>Termin usunięcia wad wyznacza Uprawniony z Gwarancji w porozumieniu z Gwarantem, a w przypadku braku takiego porozumienia, termin jednostronnie wyznaczy Uprawniony z Gwarancji.</w:t>
            </w:r>
          </w:p>
          <w:p w14:paraId="381F0A88" w14:textId="77777777" w:rsidR="0040630F" w:rsidRPr="004215FC" w:rsidRDefault="0040630F" w:rsidP="009B763E">
            <w:pPr>
              <w:numPr>
                <w:ilvl w:val="1"/>
                <w:numId w:val="17"/>
              </w:numPr>
              <w:rPr>
                <w:rFonts w:cs="Calibri"/>
                <w:sz w:val="20"/>
                <w:szCs w:val="20"/>
              </w:rPr>
            </w:pPr>
            <w:r w:rsidRPr="004215FC">
              <w:rPr>
                <w:rFonts w:cs="Calibri"/>
                <w:sz w:val="20"/>
                <w:szCs w:val="20"/>
              </w:rPr>
              <w:t xml:space="preserve">Uprawniony z Gwarancji może zmienić termin usunięcia wady, uwzględniając technologię usuwania wady </w:t>
            </w:r>
            <w:r w:rsidRPr="004215FC">
              <w:rPr>
                <w:rFonts w:cs="Calibri"/>
                <w:sz w:val="20"/>
                <w:szCs w:val="20"/>
              </w:rPr>
              <w:lastRenderedPageBreak/>
              <w:t xml:space="preserve">i zasady sztuki budowlanej. </w:t>
            </w:r>
          </w:p>
          <w:p w14:paraId="19E3DF6C" w14:textId="77777777" w:rsidR="0040630F" w:rsidRPr="004215FC" w:rsidRDefault="0040630F" w:rsidP="009B763E">
            <w:pPr>
              <w:numPr>
                <w:ilvl w:val="1"/>
                <w:numId w:val="17"/>
              </w:numPr>
              <w:rPr>
                <w:rFonts w:cs="Calibri"/>
                <w:sz w:val="20"/>
                <w:szCs w:val="20"/>
              </w:rPr>
            </w:pPr>
            <w:r w:rsidRPr="004215FC">
              <w:rPr>
                <w:rFonts w:cs="Calibri"/>
                <w:sz w:val="20"/>
                <w:szCs w:val="20"/>
              </w:rPr>
              <w:t>Usunięcie wady uważa się za skuteczne z chwilą podpisania przez Gwaranta i Uprawnionego z Gwarancji Protokołu odbioru prac z usunięcia wady.</w:t>
            </w:r>
          </w:p>
          <w:p w14:paraId="55FEE7CF" w14:textId="77777777" w:rsidR="0040630F" w:rsidRPr="004215FC" w:rsidRDefault="0040630F" w:rsidP="009B763E">
            <w:pPr>
              <w:numPr>
                <w:ilvl w:val="1"/>
                <w:numId w:val="17"/>
              </w:numPr>
              <w:rPr>
                <w:rFonts w:cs="Calibri"/>
                <w:sz w:val="20"/>
                <w:szCs w:val="20"/>
              </w:rPr>
            </w:pPr>
            <w:r w:rsidRPr="004215FC">
              <w:rPr>
                <w:rFonts w:cs="Calibr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F0FC52B" w14:textId="77777777" w:rsidR="0040630F" w:rsidRPr="004215FC" w:rsidRDefault="0040630F" w:rsidP="009B763E">
            <w:pPr>
              <w:numPr>
                <w:ilvl w:val="0"/>
                <w:numId w:val="17"/>
              </w:numPr>
              <w:rPr>
                <w:rFonts w:cs="Calibri"/>
                <w:b/>
                <w:sz w:val="20"/>
                <w:szCs w:val="20"/>
              </w:rPr>
            </w:pPr>
            <w:r w:rsidRPr="004215FC">
              <w:rPr>
                <w:rFonts w:cs="Calibri"/>
                <w:b/>
                <w:sz w:val="20"/>
                <w:szCs w:val="20"/>
              </w:rPr>
              <w:t>Komunikacja</w:t>
            </w:r>
          </w:p>
          <w:p w14:paraId="0B0BDBB7" w14:textId="77777777" w:rsidR="0040630F" w:rsidRPr="004215FC" w:rsidRDefault="0040630F" w:rsidP="009B763E">
            <w:pPr>
              <w:numPr>
                <w:ilvl w:val="1"/>
                <w:numId w:val="17"/>
              </w:numPr>
              <w:rPr>
                <w:rFonts w:cs="Calibri"/>
                <w:sz w:val="20"/>
                <w:szCs w:val="20"/>
              </w:rPr>
            </w:pPr>
            <w:r w:rsidRPr="004215FC">
              <w:rPr>
                <w:rFonts w:cs="Calibri"/>
                <w:sz w:val="20"/>
                <w:szCs w:val="20"/>
              </w:rPr>
              <w:t>O każdej wadzie Uprawniony z Gwarancji powiadamia Gwaranta w następujący sposób:</w:t>
            </w:r>
          </w:p>
          <w:p w14:paraId="60F8ADD5"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3F31A09E"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faksem, nadanie faksu stanowi skuteczne doręczenie w dacie, nadania pisma,</w:t>
            </w:r>
          </w:p>
          <w:p w14:paraId="6DEB97E0"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drogą elektroniczną, nadanie e-maila stanowi skuteczne doręczenie w dacie wysłania, nadania pisma,</w:t>
            </w:r>
          </w:p>
          <w:p w14:paraId="022E5B59" w14:textId="77777777" w:rsidR="0040630F" w:rsidRPr="004215FC" w:rsidRDefault="0040630F" w:rsidP="009B763E">
            <w:pPr>
              <w:numPr>
                <w:ilvl w:val="0"/>
                <w:numId w:val="20"/>
              </w:numPr>
              <w:tabs>
                <w:tab w:val="num" w:pos="639"/>
              </w:tabs>
              <w:rPr>
                <w:rFonts w:cs="Calibri"/>
                <w:sz w:val="20"/>
                <w:szCs w:val="20"/>
              </w:rPr>
            </w:pPr>
            <w:r w:rsidRPr="004215FC">
              <w:rPr>
                <w:rFonts w:cs="Calibri"/>
                <w:sz w:val="20"/>
                <w:szCs w:val="20"/>
              </w:rPr>
              <w:t>lub osobiście Uprawniony z Gwarancji będzie przekazywał pisma Gwarantowi za potwierdzeniem ich odbioru.</w:t>
            </w:r>
          </w:p>
          <w:p w14:paraId="47731942" w14:textId="77777777" w:rsidR="0040630F" w:rsidRPr="004215FC" w:rsidRDefault="0040630F" w:rsidP="009B763E">
            <w:pPr>
              <w:numPr>
                <w:ilvl w:val="1"/>
                <w:numId w:val="17"/>
              </w:numPr>
              <w:rPr>
                <w:rFonts w:cs="Calibri"/>
                <w:sz w:val="20"/>
                <w:szCs w:val="20"/>
              </w:rPr>
            </w:pPr>
            <w:r w:rsidRPr="004215FC">
              <w:rPr>
                <w:rFonts w:cs="Calibr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259CCE19" w14:textId="77777777" w:rsidR="0040630F" w:rsidRPr="004215FC" w:rsidRDefault="0040630F" w:rsidP="009B763E">
            <w:pPr>
              <w:numPr>
                <w:ilvl w:val="1"/>
                <w:numId w:val="17"/>
              </w:numPr>
              <w:rPr>
                <w:rFonts w:cs="Calibri"/>
                <w:sz w:val="20"/>
                <w:szCs w:val="20"/>
              </w:rPr>
            </w:pPr>
            <w:r w:rsidRPr="004215FC">
              <w:rPr>
                <w:rFonts w:cs="Calibr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0B9B6CC0" w14:textId="77777777" w:rsidR="0040630F" w:rsidRPr="004215FC" w:rsidRDefault="0040630F" w:rsidP="009B763E">
            <w:pPr>
              <w:numPr>
                <w:ilvl w:val="1"/>
                <w:numId w:val="17"/>
              </w:numPr>
              <w:rPr>
                <w:rFonts w:cs="Calibri"/>
                <w:sz w:val="20"/>
                <w:szCs w:val="20"/>
              </w:rPr>
            </w:pPr>
            <w:r w:rsidRPr="004215FC">
              <w:rPr>
                <w:rFonts w:cs="Calibri"/>
                <w:sz w:val="20"/>
                <w:szCs w:val="20"/>
              </w:rPr>
              <w:t>Wszelkie spory wynikające z gwarancji będą rozpatrywane zgodnie z Prawem Polskim według właściwości siedziby dla Uprawnionego z Gwarancji.</w:t>
            </w:r>
          </w:p>
          <w:p w14:paraId="64A7C928" w14:textId="77777777" w:rsidR="0040630F" w:rsidRPr="004215FC" w:rsidRDefault="0040630F" w:rsidP="009B763E">
            <w:pPr>
              <w:rPr>
                <w:rFonts w:cs="Calibri"/>
                <w:sz w:val="20"/>
                <w:szCs w:val="20"/>
              </w:rPr>
            </w:pPr>
          </w:p>
          <w:p w14:paraId="13DCE158" w14:textId="77777777" w:rsidR="0040630F" w:rsidRPr="004215FC" w:rsidRDefault="0040630F" w:rsidP="009B763E">
            <w:pPr>
              <w:rPr>
                <w:rFonts w:cs="Calibri"/>
                <w:sz w:val="20"/>
                <w:szCs w:val="20"/>
              </w:rPr>
            </w:pPr>
            <w:r w:rsidRPr="004215FC">
              <w:rPr>
                <w:rFonts w:cs="Calibri"/>
                <w:sz w:val="20"/>
                <w:szCs w:val="20"/>
              </w:rPr>
              <w:t>………………………………………. dnia …………………………</w:t>
            </w:r>
          </w:p>
          <w:p w14:paraId="1BBDB055" w14:textId="77777777" w:rsidR="0040630F" w:rsidRPr="004215FC" w:rsidRDefault="0040630F" w:rsidP="009B763E">
            <w:pPr>
              <w:rPr>
                <w:rFonts w:cs="Calibri"/>
                <w:sz w:val="20"/>
                <w:szCs w:val="20"/>
              </w:rPr>
            </w:pPr>
            <w:r w:rsidRPr="004215FC">
              <w:rPr>
                <w:rFonts w:cs="Calibri"/>
                <w:sz w:val="20"/>
                <w:szCs w:val="20"/>
              </w:rPr>
              <w:t xml:space="preserve">                miejscowość</w:t>
            </w:r>
          </w:p>
          <w:p w14:paraId="57226BAB" w14:textId="77777777" w:rsidR="0040630F" w:rsidRPr="004215FC" w:rsidRDefault="0040630F" w:rsidP="009B763E">
            <w:pPr>
              <w:rPr>
                <w:rFonts w:cs="Calibri"/>
                <w:sz w:val="20"/>
                <w:szCs w:val="20"/>
              </w:rPr>
            </w:pPr>
          </w:p>
          <w:p w14:paraId="5E896133" w14:textId="77777777" w:rsidR="0040630F" w:rsidRPr="004215FC" w:rsidRDefault="0040630F" w:rsidP="009B763E">
            <w:pPr>
              <w:rPr>
                <w:rFonts w:cs="Calibri"/>
                <w:sz w:val="20"/>
                <w:szCs w:val="20"/>
              </w:rPr>
            </w:pPr>
            <w:r w:rsidRPr="004215FC">
              <w:rPr>
                <w:rFonts w:cs="Calibri"/>
                <w:sz w:val="20"/>
                <w:szCs w:val="20"/>
              </w:rPr>
              <w:t>W imieniu i na rzecz Gwaranta podpisał/li:   ……………………………………………..…………………..</w:t>
            </w:r>
          </w:p>
          <w:p w14:paraId="5762D8D0" w14:textId="77777777" w:rsidR="0040630F" w:rsidRPr="004215FC" w:rsidRDefault="0040630F" w:rsidP="009B763E">
            <w:pPr>
              <w:rPr>
                <w:rFonts w:cs="Calibri"/>
                <w:sz w:val="20"/>
                <w:szCs w:val="20"/>
              </w:rPr>
            </w:pPr>
            <w:r w:rsidRPr="004215FC">
              <w:rPr>
                <w:rFonts w:cs="Calibri"/>
                <w:sz w:val="20"/>
                <w:szCs w:val="20"/>
              </w:rPr>
              <w:t xml:space="preserve">                                                               podpis osób upoważnionych ze strony Gwaranta</w:t>
            </w:r>
          </w:p>
        </w:tc>
      </w:tr>
    </w:tbl>
    <w:p w14:paraId="41E89EB6" w14:textId="77777777" w:rsidR="0040630F" w:rsidRPr="004F09FB" w:rsidRDefault="0040630F" w:rsidP="0040630F">
      <w:pPr>
        <w:rPr>
          <w:rFonts w:cs="Calibri"/>
          <w:sz w:val="20"/>
          <w:szCs w:val="20"/>
        </w:rPr>
      </w:pPr>
    </w:p>
    <w:p w14:paraId="141D7420" w14:textId="77777777" w:rsidR="00C64F04" w:rsidRPr="004F09FB" w:rsidRDefault="00C64F04">
      <w:pPr>
        <w:rPr>
          <w:rFonts w:cs="Calibri"/>
        </w:rPr>
      </w:pPr>
    </w:p>
    <w:sectPr w:rsidR="00C64F04" w:rsidRPr="004F09FB" w:rsidSect="002339C9">
      <w:headerReference w:type="default" r:id="rId8"/>
      <w:footerReference w:type="even" r:id="rId9"/>
      <w:footerReference w:type="default" r:id="rId10"/>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293F7" w14:textId="77777777" w:rsidR="004215FC" w:rsidRDefault="004215FC">
      <w:pPr>
        <w:spacing w:after="0" w:line="240" w:lineRule="auto"/>
      </w:pPr>
      <w:r>
        <w:separator/>
      </w:r>
    </w:p>
  </w:endnote>
  <w:endnote w:type="continuationSeparator" w:id="0">
    <w:p w14:paraId="4214E309" w14:textId="77777777" w:rsidR="004215FC" w:rsidRDefault="00421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55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8A95B67"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8A5B"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444C8">
      <w:rPr>
        <w:rStyle w:val="Numerstrony"/>
        <w:noProof/>
      </w:rPr>
      <w:t>2</w:t>
    </w:r>
    <w:r>
      <w:rPr>
        <w:rStyle w:val="Numerstrony"/>
      </w:rPr>
      <w:fldChar w:fldCharType="end"/>
    </w:r>
  </w:p>
  <w:p w14:paraId="6DB4BEF7" w14:textId="77777777" w:rsidR="002339C9" w:rsidRPr="00880162" w:rsidRDefault="002339C9" w:rsidP="00880162">
    <w:pPr>
      <w:pStyle w:val="Standard"/>
      <w:spacing w:line="240" w:lineRule="auto"/>
      <w:ind w:left="567" w:hanging="567"/>
      <w:contextualSpacing/>
      <w:jc w:val="center"/>
      <w:rPr>
        <w:bCs/>
        <w:sz w:val="16"/>
        <w:szCs w:val="16"/>
      </w:rPr>
    </w:pPr>
  </w:p>
  <w:p w14:paraId="4A0EF7F3"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8DA0" w14:textId="77777777" w:rsidR="004215FC" w:rsidRDefault="004215FC">
      <w:pPr>
        <w:spacing w:after="0" w:line="240" w:lineRule="auto"/>
      </w:pPr>
      <w:r>
        <w:separator/>
      </w:r>
    </w:p>
  </w:footnote>
  <w:footnote w:type="continuationSeparator" w:id="0">
    <w:p w14:paraId="57AD304F" w14:textId="77777777" w:rsidR="004215FC" w:rsidRDefault="00421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1C27" w14:textId="77777777" w:rsidR="009F7F4B" w:rsidRDefault="004215FC">
    <w:pPr>
      <w:pStyle w:val="Nagwek"/>
    </w:pPr>
    <w:r>
      <w:rPr>
        <w:noProof/>
      </w:rPr>
      <w:pict w14:anchorId="42F35E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5" type="#_x0000_t75" alt="Zestawienie logotypów: znak Funduszy Europejskich, barwy Rzeczypospolitej Polskiej, oficjalne logo promocyjne Województwa Opolskiego „Opolskie” oraz znak Unii Europejskiej" style="position:absolute;margin-left:44.25pt;margin-top:35.25pt;width:499.95pt;height:51pt;z-index:-1;visibility:visible;mso-position-horizontal-relative:page" wrapcoords="-32 0 -32 21282 21600 21282 21600 0 -32 0">
          <v:imagedata r:id="rId1" o:title=""/>
          <w10:wrap type="tigh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FFFFFFFF"/>
    <w:lvl w:ilvl="0" w:tplc="04150011">
      <w:start w:val="1"/>
      <w:numFmt w:val="decimal"/>
      <w:lvlText w:val="%1)"/>
      <w:lvlJc w:val="left"/>
      <w:pPr>
        <w:ind w:left="1440" w:hanging="360"/>
      </w:pPr>
      <w:rPr>
        <w:rFonts w:cs="Times New Roman"/>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FFFFFFFF"/>
    <w:lvl w:ilvl="0" w:tplc="04150017">
      <w:start w:val="1"/>
      <w:numFmt w:val="lowerLetter"/>
      <w:lvlText w:val="%1)"/>
      <w:lvlJc w:val="left"/>
      <w:pPr>
        <w:ind w:left="1284" w:hanging="360"/>
      </w:pPr>
      <w:rPr>
        <w:rFonts w:cs="Times New Roman"/>
      </w:rPr>
    </w:lvl>
    <w:lvl w:ilvl="1" w:tplc="04150019" w:tentative="1">
      <w:start w:val="1"/>
      <w:numFmt w:val="lowerLetter"/>
      <w:lvlText w:val="%2."/>
      <w:lvlJc w:val="left"/>
      <w:pPr>
        <w:ind w:left="2004" w:hanging="360"/>
      </w:pPr>
      <w:rPr>
        <w:rFonts w:cs="Times New Roman"/>
      </w:rPr>
    </w:lvl>
    <w:lvl w:ilvl="2" w:tplc="0415001B" w:tentative="1">
      <w:start w:val="1"/>
      <w:numFmt w:val="lowerRoman"/>
      <w:lvlText w:val="%3."/>
      <w:lvlJc w:val="right"/>
      <w:pPr>
        <w:ind w:left="2724" w:hanging="180"/>
      </w:pPr>
      <w:rPr>
        <w:rFonts w:cs="Times New Roman"/>
      </w:rPr>
    </w:lvl>
    <w:lvl w:ilvl="3" w:tplc="0415000F" w:tentative="1">
      <w:start w:val="1"/>
      <w:numFmt w:val="decimal"/>
      <w:lvlText w:val="%4."/>
      <w:lvlJc w:val="left"/>
      <w:pPr>
        <w:ind w:left="3444" w:hanging="360"/>
      </w:pPr>
      <w:rPr>
        <w:rFonts w:cs="Times New Roman"/>
      </w:rPr>
    </w:lvl>
    <w:lvl w:ilvl="4" w:tplc="04150017">
      <w:start w:val="1"/>
      <w:numFmt w:val="lowerLetter"/>
      <w:lvlText w:val="%5)"/>
      <w:lvlJc w:val="left"/>
      <w:pPr>
        <w:ind w:left="4164" w:hanging="360"/>
      </w:pPr>
      <w:rPr>
        <w:rFonts w:cs="Times New Roman"/>
      </w:rPr>
    </w:lvl>
    <w:lvl w:ilvl="5" w:tplc="0415001B" w:tentative="1">
      <w:start w:val="1"/>
      <w:numFmt w:val="lowerRoman"/>
      <w:lvlText w:val="%6."/>
      <w:lvlJc w:val="right"/>
      <w:pPr>
        <w:ind w:left="4884" w:hanging="180"/>
      </w:pPr>
      <w:rPr>
        <w:rFonts w:cs="Times New Roman"/>
      </w:rPr>
    </w:lvl>
    <w:lvl w:ilvl="6" w:tplc="0415000F" w:tentative="1">
      <w:start w:val="1"/>
      <w:numFmt w:val="decimal"/>
      <w:lvlText w:val="%7."/>
      <w:lvlJc w:val="left"/>
      <w:pPr>
        <w:ind w:left="5604" w:hanging="360"/>
      </w:pPr>
      <w:rPr>
        <w:rFonts w:cs="Times New Roman"/>
      </w:rPr>
    </w:lvl>
    <w:lvl w:ilvl="7" w:tplc="04150019" w:tentative="1">
      <w:start w:val="1"/>
      <w:numFmt w:val="lowerLetter"/>
      <w:lvlText w:val="%8."/>
      <w:lvlJc w:val="left"/>
      <w:pPr>
        <w:ind w:left="6324" w:hanging="360"/>
      </w:pPr>
      <w:rPr>
        <w:rFonts w:cs="Times New Roman"/>
      </w:rPr>
    </w:lvl>
    <w:lvl w:ilvl="8" w:tplc="0415001B" w:tentative="1">
      <w:start w:val="1"/>
      <w:numFmt w:val="lowerRoman"/>
      <w:lvlText w:val="%9."/>
      <w:lvlJc w:val="right"/>
      <w:pPr>
        <w:ind w:left="7044" w:hanging="180"/>
      </w:pPr>
      <w:rPr>
        <w:rFonts w:cs="Times New Roman"/>
      </w:rPr>
    </w:lvl>
  </w:abstractNum>
  <w:abstractNum w:abstractNumId="2" w15:restartNumberingAfterBreak="0">
    <w:nsid w:val="09A127BF"/>
    <w:multiLevelType w:val="hybridMultilevel"/>
    <w:tmpl w:val="FFFFFFFF"/>
    <w:lvl w:ilvl="0" w:tplc="04150011">
      <w:start w:val="1"/>
      <w:numFmt w:val="decimal"/>
      <w:lvlText w:val="%1)"/>
      <w:lvlJc w:val="left"/>
      <w:pPr>
        <w:tabs>
          <w:tab w:val="num" w:pos="645"/>
        </w:tabs>
        <w:ind w:left="645" w:hanging="360"/>
      </w:pPr>
      <w:rPr>
        <w:rFonts w:cs="Times New Roman" w:hint="default"/>
      </w:rPr>
    </w:lvl>
    <w:lvl w:ilvl="1" w:tplc="FFFFFFFF">
      <w:start w:val="1"/>
      <w:numFmt w:val="bullet"/>
      <w:lvlText w:val="-"/>
      <w:lvlJc w:val="left"/>
      <w:pPr>
        <w:tabs>
          <w:tab w:val="num" w:pos="1365"/>
        </w:tabs>
        <w:ind w:left="1365" w:hanging="360"/>
      </w:pPr>
      <w:rPr>
        <w:rFonts w:ascii="Times New Roman" w:eastAsia="Times New Roman" w:hAnsi="Times New Roman" w:hint="default"/>
      </w:rPr>
    </w:lvl>
    <w:lvl w:ilvl="2" w:tplc="FFFFFFFF">
      <w:start w:val="1"/>
      <w:numFmt w:val="decimal"/>
      <w:lvlText w:val="%3."/>
      <w:lvlJc w:val="left"/>
      <w:pPr>
        <w:tabs>
          <w:tab w:val="num" w:pos="2265"/>
        </w:tabs>
        <w:ind w:left="2265" w:hanging="360"/>
      </w:pPr>
      <w:rPr>
        <w:rFonts w:cs="Times New Roman" w:hint="default"/>
      </w:rPr>
    </w:lvl>
    <w:lvl w:ilvl="3" w:tplc="FFFFFFFF">
      <w:start w:val="4"/>
      <w:numFmt w:val="decimal"/>
      <w:lvlText w:val="%4"/>
      <w:lvlJc w:val="left"/>
      <w:pPr>
        <w:tabs>
          <w:tab w:val="num" w:pos="2925"/>
        </w:tabs>
        <w:ind w:left="2925" w:hanging="480"/>
      </w:pPr>
      <w:rPr>
        <w:rFonts w:cs="Times New Roman" w:hint="default"/>
      </w:rPr>
    </w:lvl>
    <w:lvl w:ilvl="4" w:tplc="FFFFFFFF" w:tentative="1">
      <w:start w:val="1"/>
      <w:numFmt w:val="lowerLetter"/>
      <w:lvlText w:val="%5."/>
      <w:lvlJc w:val="left"/>
      <w:pPr>
        <w:tabs>
          <w:tab w:val="num" w:pos="3525"/>
        </w:tabs>
        <w:ind w:left="3525" w:hanging="360"/>
      </w:pPr>
      <w:rPr>
        <w:rFonts w:cs="Times New Roman"/>
      </w:rPr>
    </w:lvl>
    <w:lvl w:ilvl="5" w:tplc="FFFFFFFF" w:tentative="1">
      <w:start w:val="1"/>
      <w:numFmt w:val="lowerRoman"/>
      <w:lvlText w:val="%6."/>
      <w:lvlJc w:val="right"/>
      <w:pPr>
        <w:tabs>
          <w:tab w:val="num" w:pos="4245"/>
        </w:tabs>
        <w:ind w:left="4245" w:hanging="180"/>
      </w:pPr>
      <w:rPr>
        <w:rFonts w:cs="Times New Roman"/>
      </w:rPr>
    </w:lvl>
    <w:lvl w:ilvl="6" w:tplc="FFFFFFFF" w:tentative="1">
      <w:start w:val="1"/>
      <w:numFmt w:val="decimal"/>
      <w:lvlText w:val="%7."/>
      <w:lvlJc w:val="left"/>
      <w:pPr>
        <w:tabs>
          <w:tab w:val="num" w:pos="4965"/>
        </w:tabs>
        <w:ind w:left="4965" w:hanging="360"/>
      </w:pPr>
      <w:rPr>
        <w:rFonts w:cs="Times New Roman"/>
      </w:rPr>
    </w:lvl>
    <w:lvl w:ilvl="7" w:tplc="FFFFFFFF" w:tentative="1">
      <w:start w:val="1"/>
      <w:numFmt w:val="lowerLetter"/>
      <w:lvlText w:val="%8."/>
      <w:lvlJc w:val="left"/>
      <w:pPr>
        <w:tabs>
          <w:tab w:val="num" w:pos="5685"/>
        </w:tabs>
        <w:ind w:left="5685" w:hanging="360"/>
      </w:pPr>
      <w:rPr>
        <w:rFonts w:cs="Times New Roman"/>
      </w:rPr>
    </w:lvl>
    <w:lvl w:ilvl="8" w:tplc="FFFFFFFF" w:tentative="1">
      <w:start w:val="1"/>
      <w:numFmt w:val="lowerRoman"/>
      <w:lvlText w:val="%9."/>
      <w:lvlJc w:val="right"/>
      <w:pPr>
        <w:tabs>
          <w:tab w:val="num" w:pos="6405"/>
        </w:tabs>
        <w:ind w:left="6405" w:hanging="180"/>
      </w:pPr>
      <w:rPr>
        <w:rFonts w:cs="Times New Roman"/>
      </w:rPr>
    </w:lvl>
  </w:abstractNum>
  <w:abstractNum w:abstractNumId="3" w15:restartNumberingAfterBreak="0">
    <w:nsid w:val="0BD939BE"/>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cs="Times New Roman" w:hint="default"/>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15:restartNumberingAfterBreak="0">
    <w:nsid w:val="0C3B593B"/>
    <w:multiLevelType w:val="hybridMultilevel"/>
    <w:tmpl w:val="FFFFFFFF"/>
    <w:lvl w:ilvl="0" w:tplc="877876E8">
      <w:start w:val="1"/>
      <w:numFmt w:val="lowerLetter"/>
      <w:lvlText w:val="%1)"/>
      <w:lvlJc w:val="left"/>
      <w:pPr>
        <w:tabs>
          <w:tab w:val="num" w:pos="857"/>
        </w:tabs>
        <w:ind w:left="857" w:hanging="360"/>
      </w:pPr>
      <w:rPr>
        <w:rFonts w:cs="Times New Roman" w:hint="default"/>
      </w:rPr>
    </w:lvl>
    <w:lvl w:ilvl="1" w:tplc="04150019" w:tentative="1">
      <w:start w:val="1"/>
      <w:numFmt w:val="lowerLetter"/>
      <w:lvlText w:val="%2."/>
      <w:lvlJc w:val="left"/>
      <w:pPr>
        <w:ind w:left="857" w:hanging="360"/>
      </w:pPr>
      <w:rPr>
        <w:rFonts w:cs="Times New Roman"/>
      </w:rPr>
    </w:lvl>
    <w:lvl w:ilvl="2" w:tplc="0415001B" w:tentative="1">
      <w:start w:val="1"/>
      <w:numFmt w:val="lowerRoman"/>
      <w:lvlText w:val="%3."/>
      <w:lvlJc w:val="right"/>
      <w:pPr>
        <w:ind w:left="1577" w:hanging="180"/>
      </w:pPr>
      <w:rPr>
        <w:rFonts w:cs="Times New Roman"/>
      </w:rPr>
    </w:lvl>
    <w:lvl w:ilvl="3" w:tplc="0415000F" w:tentative="1">
      <w:start w:val="1"/>
      <w:numFmt w:val="decimal"/>
      <w:lvlText w:val="%4."/>
      <w:lvlJc w:val="left"/>
      <w:pPr>
        <w:ind w:left="2297" w:hanging="360"/>
      </w:pPr>
      <w:rPr>
        <w:rFonts w:cs="Times New Roman"/>
      </w:rPr>
    </w:lvl>
    <w:lvl w:ilvl="4" w:tplc="04150019" w:tentative="1">
      <w:start w:val="1"/>
      <w:numFmt w:val="lowerLetter"/>
      <w:lvlText w:val="%5."/>
      <w:lvlJc w:val="left"/>
      <w:pPr>
        <w:ind w:left="3017" w:hanging="360"/>
      </w:pPr>
      <w:rPr>
        <w:rFonts w:cs="Times New Roman"/>
      </w:rPr>
    </w:lvl>
    <w:lvl w:ilvl="5" w:tplc="0415001B" w:tentative="1">
      <w:start w:val="1"/>
      <w:numFmt w:val="lowerRoman"/>
      <w:lvlText w:val="%6."/>
      <w:lvlJc w:val="right"/>
      <w:pPr>
        <w:ind w:left="3737" w:hanging="180"/>
      </w:pPr>
      <w:rPr>
        <w:rFonts w:cs="Times New Roman"/>
      </w:rPr>
    </w:lvl>
    <w:lvl w:ilvl="6" w:tplc="0415000F" w:tentative="1">
      <w:start w:val="1"/>
      <w:numFmt w:val="decimal"/>
      <w:lvlText w:val="%7."/>
      <w:lvlJc w:val="left"/>
      <w:pPr>
        <w:ind w:left="4457" w:hanging="360"/>
      </w:pPr>
      <w:rPr>
        <w:rFonts w:cs="Times New Roman"/>
      </w:rPr>
    </w:lvl>
    <w:lvl w:ilvl="7" w:tplc="04150019" w:tentative="1">
      <w:start w:val="1"/>
      <w:numFmt w:val="lowerLetter"/>
      <w:lvlText w:val="%8."/>
      <w:lvlJc w:val="left"/>
      <w:pPr>
        <w:ind w:left="5177" w:hanging="360"/>
      </w:pPr>
      <w:rPr>
        <w:rFonts w:cs="Times New Roman"/>
      </w:rPr>
    </w:lvl>
    <w:lvl w:ilvl="8" w:tplc="0415001B" w:tentative="1">
      <w:start w:val="1"/>
      <w:numFmt w:val="lowerRoman"/>
      <w:lvlText w:val="%9."/>
      <w:lvlJc w:val="right"/>
      <w:pPr>
        <w:ind w:left="5897" w:hanging="180"/>
      </w:pPr>
      <w:rPr>
        <w:rFonts w:cs="Times New Roman"/>
      </w:rPr>
    </w:lvl>
  </w:abstractNum>
  <w:abstractNum w:abstractNumId="5" w15:restartNumberingAfterBreak="0">
    <w:nsid w:val="0EA61A23"/>
    <w:multiLevelType w:val="hybridMultilevel"/>
    <w:tmpl w:val="FFFFFFFF"/>
    <w:lvl w:ilvl="0" w:tplc="1E5ADA8C">
      <w:start w:val="1"/>
      <w:numFmt w:val="decimal"/>
      <w:lvlText w:val="%1)"/>
      <w:lvlJc w:val="left"/>
      <w:pPr>
        <w:tabs>
          <w:tab w:val="num" w:pos="720"/>
        </w:tabs>
        <w:ind w:left="720" w:hanging="360"/>
      </w:pPr>
      <w:rPr>
        <w:rFonts w:cs="Times New Roman"/>
        <w:color w:val="auto"/>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447233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8593D68"/>
    <w:multiLevelType w:val="hybridMultilevel"/>
    <w:tmpl w:val="FFFFFFFF"/>
    <w:lvl w:ilvl="0" w:tplc="0C36BC4E">
      <w:start w:val="1"/>
      <w:numFmt w:val="lowerLetter"/>
      <w:lvlText w:val="%1)"/>
      <w:lvlJc w:val="left"/>
      <w:pPr>
        <w:tabs>
          <w:tab w:val="num" w:pos="960"/>
        </w:tabs>
        <w:ind w:left="960" w:hanging="360"/>
      </w:pPr>
      <w:rPr>
        <w:rFonts w:cs="Times New Roman" w:hint="default"/>
      </w:rPr>
    </w:lvl>
    <w:lvl w:ilvl="1" w:tplc="04150019" w:tentative="1">
      <w:start w:val="1"/>
      <w:numFmt w:val="lowerLetter"/>
      <w:lvlText w:val="%2."/>
      <w:lvlJc w:val="left"/>
      <w:pPr>
        <w:tabs>
          <w:tab w:val="num" w:pos="1680"/>
        </w:tabs>
        <w:ind w:left="1680" w:hanging="360"/>
      </w:pPr>
      <w:rPr>
        <w:rFonts w:cs="Times New Roman"/>
      </w:rPr>
    </w:lvl>
    <w:lvl w:ilvl="2" w:tplc="0415001B" w:tentative="1">
      <w:start w:val="1"/>
      <w:numFmt w:val="lowerRoman"/>
      <w:lvlText w:val="%3."/>
      <w:lvlJc w:val="right"/>
      <w:pPr>
        <w:tabs>
          <w:tab w:val="num" w:pos="2400"/>
        </w:tabs>
        <w:ind w:left="2400" w:hanging="180"/>
      </w:pPr>
      <w:rPr>
        <w:rFonts w:cs="Times New Roman"/>
      </w:rPr>
    </w:lvl>
    <w:lvl w:ilvl="3" w:tplc="0415000F" w:tentative="1">
      <w:start w:val="1"/>
      <w:numFmt w:val="decimal"/>
      <w:lvlText w:val="%4."/>
      <w:lvlJc w:val="left"/>
      <w:pPr>
        <w:tabs>
          <w:tab w:val="num" w:pos="3120"/>
        </w:tabs>
        <w:ind w:left="3120" w:hanging="360"/>
      </w:pPr>
      <w:rPr>
        <w:rFonts w:cs="Times New Roman"/>
      </w:rPr>
    </w:lvl>
    <w:lvl w:ilvl="4" w:tplc="04150019" w:tentative="1">
      <w:start w:val="1"/>
      <w:numFmt w:val="lowerLetter"/>
      <w:lvlText w:val="%5."/>
      <w:lvlJc w:val="left"/>
      <w:pPr>
        <w:tabs>
          <w:tab w:val="num" w:pos="3840"/>
        </w:tabs>
        <w:ind w:left="3840" w:hanging="360"/>
      </w:pPr>
      <w:rPr>
        <w:rFonts w:cs="Times New Roman"/>
      </w:rPr>
    </w:lvl>
    <w:lvl w:ilvl="5" w:tplc="0415001B" w:tentative="1">
      <w:start w:val="1"/>
      <w:numFmt w:val="lowerRoman"/>
      <w:lvlText w:val="%6."/>
      <w:lvlJc w:val="right"/>
      <w:pPr>
        <w:tabs>
          <w:tab w:val="num" w:pos="4560"/>
        </w:tabs>
        <w:ind w:left="4560" w:hanging="180"/>
      </w:pPr>
      <w:rPr>
        <w:rFonts w:cs="Times New Roman"/>
      </w:rPr>
    </w:lvl>
    <w:lvl w:ilvl="6" w:tplc="0415000F" w:tentative="1">
      <w:start w:val="1"/>
      <w:numFmt w:val="decimal"/>
      <w:lvlText w:val="%7."/>
      <w:lvlJc w:val="left"/>
      <w:pPr>
        <w:tabs>
          <w:tab w:val="num" w:pos="5280"/>
        </w:tabs>
        <w:ind w:left="5280" w:hanging="360"/>
      </w:pPr>
      <w:rPr>
        <w:rFonts w:cs="Times New Roman"/>
      </w:rPr>
    </w:lvl>
    <w:lvl w:ilvl="7" w:tplc="04150019" w:tentative="1">
      <w:start w:val="1"/>
      <w:numFmt w:val="lowerLetter"/>
      <w:lvlText w:val="%8."/>
      <w:lvlJc w:val="left"/>
      <w:pPr>
        <w:tabs>
          <w:tab w:val="num" w:pos="6000"/>
        </w:tabs>
        <w:ind w:left="6000" w:hanging="360"/>
      </w:pPr>
      <w:rPr>
        <w:rFonts w:cs="Times New Roman"/>
      </w:rPr>
    </w:lvl>
    <w:lvl w:ilvl="8" w:tplc="0415001B" w:tentative="1">
      <w:start w:val="1"/>
      <w:numFmt w:val="lowerRoman"/>
      <w:lvlText w:val="%9."/>
      <w:lvlJc w:val="right"/>
      <w:pPr>
        <w:tabs>
          <w:tab w:val="num" w:pos="6720"/>
        </w:tabs>
        <w:ind w:left="6720" w:hanging="180"/>
      </w:pPr>
      <w:rPr>
        <w:rFonts w:cs="Times New Roman"/>
      </w:rPr>
    </w:lvl>
  </w:abstractNum>
  <w:abstractNum w:abstractNumId="8" w15:restartNumberingAfterBreak="0">
    <w:nsid w:val="188300AE"/>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A612413"/>
    <w:multiLevelType w:val="hybridMultilevel"/>
    <w:tmpl w:val="FFFFFFFF"/>
    <w:lvl w:ilvl="0" w:tplc="01B269E4">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A74181A"/>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1" w15:restartNumberingAfterBreak="0">
    <w:nsid w:val="1D7266F0"/>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rPr>
        <w:rFonts w:ascii="Calibri" w:eastAsia="Times New Roman" w:hAnsi="Calibri" w:cs="Calibri"/>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1DC705A1"/>
    <w:multiLevelType w:val="multilevel"/>
    <w:tmpl w:val="FFFFFFFF"/>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450"/>
        </w:tabs>
        <w:ind w:left="450" w:hanging="450"/>
      </w:pPr>
      <w:rPr>
        <w:rFonts w:cs="Times New Roman" w:hint="default"/>
      </w:rPr>
    </w:lvl>
    <w:lvl w:ilvl="2">
      <w:start w:val="1"/>
      <w:numFmt w:val="decimal"/>
      <w:lvlText w:val="%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E490C71"/>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1E637685"/>
    <w:multiLevelType w:val="hybridMultilevel"/>
    <w:tmpl w:val="FFFFFFFF"/>
    <w:lvl w:ilvl="0" w:tplc="04150011">
      <w:start w:val="1"/>
      <w:numFmt w:val="decimal"/>
      <w:lvlText w:val="%1)"/>
      <w:lvlJc w:val="left"/>
      <w:pPr>
        <w:tabs>
          <w:tab w:val="num" w:pos="785"/>
        </w:tabs>
        <w:ind w:left="785" w:hanging="360"/>
      </w:pPr>
      <w:rPr>
        <w:rFonts w:cs="Times New Roman" w:hint="default"/>
      </w:rPr>
    </w:lvl>
    <w:lvl w:ilvl="1" w:tplc="04150019" w:tentative="1">
      <w:start w:val="1"/>
      <w:numFmt w:val="lowerLetter"/>
      <w:lvlText w:val="%2."/>
      <w:lvlJc w:val="left"/>
      <w:pPr>
        <w:tabs>
          <w:tab w:val="num" w:pos="-115"/>
        </w:tabs>
        <w:ind w:left="-115" w:hanging="360"/>
      </w:pPr>
      <w:rPr>
        <w:rFonts w:cs="Times New Roman"/>
      </w:rPr>
    </w:lvl>
    <w:lvl w:ilvl="2" w:tplc="0415001B" w:tentative="1">
      <w:start w:val="1"/>
      <w:numFmt w:val="lowerRoman"/>
      <w:lvlText w:val="%3."/>
      <w:lvlJc w:val="right"/>
      <w:pPr>
        <w:tabs>
          <w:tab w:val="num" w:pos="605"/>
        </w:tabs>
        <w:ind w:left="605" w:hanging="180"/>
      </w:pPr>
      <w:rPr>
        <w:rFonts w:cs="Times New Roman"/>
      </w:rPr>
    </w:lvl>
    <w:lvl w:ilvl="3" w:tplc="0415000F" w:tentative="1">
      <w:start w:val="1"/>
      <w:numFmt w:val="decimal"/>
      <w:lvlText w:val="%4."/>
      <w:lvlJc w:val="left"/>
      <w:pPr>
        <w:tabs>
          <w:tab w:val="num" w:pos="1325"/>
        </w:tabs>
        <w:ind w:left="1325" w:hanging="360"/>
      </w:pPr>
      <w:rPr>
        <w:rFonts w:cs="Times New Roman"/>
      </w:rPr>
    </w:lvl>
    <w:lvl w:ilvl="4" w:tplc="04150019" w:tentative="1">
      <w:start w:val="1"/>
      <w:numFmt w:val="lowerLetter"/>
      <w:lvlText w:val="%5."/>
      <w:lvlJc w:val="left"/>
      <w:pPr>
        <w:tabs>
          <w:tab w:val="num" w:pos="2045"/>
        </w:tabs>
        <w:ind w:left="2045" w:hanging="360"/>
      </w:pPr>
      <w:rPr>
        <w:rFonts w:cs="Times New Roman"/>
      </w:rPr>
    </w:lvl>
    <w:lvl w:ilvl="5" w:tplc="0415001B" w:tentative="1">
      <w:start w:val="1"/>
      <w:numFmt w:val="lowerRoman"/>
      <w:lvlText w:val="%6."/>
      <w:lvlJc w:val="right"/>
      <w:pPr>
        <w:tabs>
          <w:tab w:val="num" w:pos="2765"/>
        </w:tabs>
        <w:ind w:left="2765" w:hanging="180"/>
      </w:pPr>
      <w:rPr>
        <w:rFonts w:cs="Times New Roman"/>
      </w:rPr>
    </w:lvl>
    <w:lvl w:ilvl="6" w:tplc="0415000F" w:tentative="1">
      <w:start w:val="1"/>
      <w:numFmt w:val="decimal"/>
      <w:lvlText w:val="%7."/>
      <w:lvlJc w:val="left"/>
      <w:pPr>
        <w:tabs>
          <w:tab w:val="num" w:pos="3485"/>
        </w:tabs>
        <w:ind w:left="3485" w:hanging="360"/>
      </w:pPr>
      <w:rPr>
        <w:rFonts w:cs="Times New Roman"/>
      </w:rPr>
    </w:lvl>
    <w:lvl w:ilvl="7" w:tplc="04150019" w:tentative="1">
      <w:start w:val="1"/>
      <w:numFmt w:val="lowerLetter"/>
      <w:lvlText w:val="%8."/>
      <w:lvlJc w:val="left"/>
      <w:pPr>
        <w:tabs>
          <w:tab w:val="num" w:pos="4205"/>
        </w:tabs>
        <w:ind w:left="4205" w:hanging="360"/>
      </w:pPr>
      <w:rPr>
        <w:rFonts w:cs="Times New Roman"/>
      </w:rPr>
    </w:lvl>
    <w:lvl w:ilvl="8" w:tplc="0415001B" w:tentative="1">
      <w:start w:val="1"/>
      <w:numFmt w:val="lowerRoman"/>
      <w:lvlText w:val="%9."/>
      <w:lvlJc w:val="right"/>
      <w:pPr>
        <w:tabs>
          <w:tab w:val="num" w:pos="4925"/>
        </w:tabs>
        <w:ind w:left="4925" w:hanging="180"/>
      </w:pPr>
      <w:rPr>
        <w:rFonts w:cs="Times New Roman"/>
      </w:rPr>
    </w:lvl>
  </w:abstractNum>
  <w:abstractNum w:abstractNumId="15" w15:restartNumberingAfterBreak="0">
    <w:nsid w:val="2FD40703"/>
    <w:multiLevelType w:val="hybridMultilevel"/>
    <w:tmpl w:val="FFFFFFFF"/>
    <w:lvl w:ilvl="0" w:tplc="04150011">
      <w:start w:val="1"/>
      <w:numFmt w:val="decimal"/>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15:restartNumberingAfterBreak="0">
    <w:nsid w:val="32BC08BA"/>
    <w:multiLevelType w:val="multilevel"/>
    <w:tmpl w:val="FFFFFFFF"/>
    <w:lvl w:ilvl="0">
      <w:start w:val="1"/>
      <w:numFmt w:val="decimal"/>
      <w:lvlText w:val="%1."/>
      <w:lvlJc w:val="left"/>
      <w:pPr>
        <w:tabs>
          <w:tab w:val="num" w:pos="420"/>
        </w:tabs>
        <w:ind w:left="420" w:hanging="420"/>
      </w:pPr>
      <w:rPr>
        <w:rFonts w:cs="Times New Roman" w:hint="default"/>
      </w:rPr>
    </w:lvl>
    <w:lvl w:ilvl="1">
      <w:start w:val="1"/>
      <w:numFmt w:val="decimal"/>
      <w:lvlText w:val="%2)"/>
      <w:lvlJc w:val="left"/>
      <w:rPr>
        <w:rFonts w:ascii="Calibri" w:eastAsia="Times New Roman" w:hAnsi="Calibri" w:cs="Calibri"/>
        <w:b w:val="0"/>
        <w:i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 w15:restartNumberingAfterBreak="0">
    <w:nsid w:val="37B54BF7"/>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hint="default"/>
      </w:rPr>
    </w:lvl>
    <w:lvl w:ilvl="2" w:tplc="FFFFFFFF">
      <w:start w:val="1"/>
      <w:numFmt w:val="lowerLetter"/>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592669"/>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C39158E"/>
    <w:multiLevelType w:val="hybridMultilevel"/>
    <w:tmpl w:val="FFFFFFFF"/>
    <w:lvl w:ilvl="0" w:tplc="0415000F">
      <w:start w:val="1"/>
      <w:numFmt w:val="decimal"/>
      <w:lvlText w:val="%1."/>
      <w:lvlJc w:val="left"/>
      <w:pPr>
        <w:tabs>
          <w:tab w:val="num" w:pos="720"/>
        </w:tabs>
        <w:ind w:left="720" w:hanging="360"/>
      </w:pPr>
      <w:rPr>
        <w:rFonts w:cs="Times New Roman" w:hint="default"/>
      </w:rPr>
    </w:lvl>
    <w:lvl w:ilvl="1" w:tplc="B290D7C6">
      <w:start w:val="1"/>
      <w:numFmt w:val="decimal"/>
      <w:lvlText w:val="%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4E96A34"/>
    <w:multiLevelType w:val="hybridMultilevel"/>
    <w:tmpl w:val="FFFFFFFF"/>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6340C11"/>
    <w:multiLevelType w:val="hybridMultilevel"/>
    <w:tmpl w:val="FFFFFFFF"/>
    <w:lvl w:ilvl="0" w:tplc="04150017">
      <w:start w:val="1"/>
      <w:numFmt w:val="lowerLetter"/>
      <w:lvlText w:val="%1)"/>
      <w:lvlJc w:val="left"/>
      <w:pPr>
        <w:ind w:left="2207" w:hanging="360"/>
      </w:pPr>
      <w:rPr>
        <w:rFonts w:cs="Times New Roman" w:hint="default"/>
      </w:rPr>
    </w:lvl>
    <w:lvl w:ilvl="1" w:tplc="04150003" w:tentative="1">
      <w:start w:val="1"/>
      <w:numFmt w:val="bullet"/>
      <w:lvlText w:val="o"/>
      <w:lvlJc w:val="left"/>
      <w:pPr>
        <w:ind w:left="2927" w:hanging="360"/>
      </w:pPr>
      <w:rPr>
        <w:rFonts w:ascii="Courier New" w:hAnsi="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2" w15:restartNumberingAfterBreak="0">
    <w:nsid w:val="464042D2"/>
    <w:multiLevelType w:val="hybridMultilevel"/>
    <w:tmpl w:val="FFFFFFFF"/>
    <w:lvl w:ilvl="0" w:tplc="FFFFFFFF">
      <w:start w:val="1"/>
      <w:numFmt w:val="lowerLetter"/>
      <w:lvlText w:val="%1)"/>
      <w:lvlJc w:val="left"/>
      <w:pPr>
        <w:tabs>
          <w:tab w:val="num" w:pos="720"/>
        </w:tabs>
        <w:ind w:left="720" w:hanging="360"/>
      </w:pPr>
      <w:rPr>
        <w:rFonts w:cs="Times New Roman"/>
      </w:rPr>
    </w:lvl>
    <w:lvl w:ilvl="1" w:tplc="DAEAFDBC">
      <w:start w:val="1"/>
      <w:numFmt w:val="decimal"/>
      <w:lvlText w:val="%2."/>
      <w:lvlJc w:val="left"/>
      <w:pPr>
        <w:tabs>
          <w:tab w:val="num" w:pos="502"/>
        </w:tabs>
        <w:ind w:left="502"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15:restartNumberingAfterBreak="0">
    <w:nsid w:val="46D801A1"/>
    <w:multiLevelType w:val="hybridMultilevel"/>
    <w:tmpl w:val="FFFFFFFF"/>
    <w:lvl w:ilvl="0" w:tplc="BE08D6DE">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6EC0CBA"/>
    <w:multiLevelType w:val="hybridMultilevel"/>
    <w:tmpl w:val="FFFFFFFF"/>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90D30E4"/>
    <w:multiLevelType w:val="hybridMultilevel"/>
    <w:tmpl w:val="FFFFFFFF"/>
    <w:lvl w:ilvl="0" w:tplc="3AFAFAD0">
      <w:start w:val="1"/>
      <w:numFmt w:val="decimal"/>
      <w:lvlText w:val="%1."/>
      <w:lvlJc w:val="left"/>
      <w:pPr>
        <w:tabs>
          <w:tab w:val="num" w:pos="360"/>
        </w:tabs>
        <w:ind w:left="360" w:hanging="360"/>
      </w:pPr>
      <w:rPr>
        <w:rFonts w:ascii="Times New Roman" w:eastAsia="Times New Roman" w:hAnsi="Times New Roman" w:cs="Calibri"/>
        <w:b w:val="0"/>
        <w:i w:val="0"/>
      </w:rPr>
    </w:lvl>
    <w:lvl w:ilvl="1" w:tplc="FAE6DE26">
      <w:start w:val="8"/>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52B65AB5"/>
    <w:multiLevelType w:val="hybridMultilevel"/>
    <w:tmpl w:val="FFFFFFFF"/>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54214D0C"/>
    <w:multiLevelType w:val="hybridMultilevel"/>
    <w:tmpl w:val="FFFFFFFF"/>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575B0AE0"/>
    <w:multiLevelType w:val="hybridMultilevel"/>
    <w:tmpl w:val="FFFFFFFF"/>
    <w:lvl w:ilvl="0" w:tplc="91FC0CFA">
      <w:start w:val="1"/>
      <w:numFmt w:val="decimal"/>
      <w:lvlText w:val="%1."/>
      <w:lvlJc w:val="left"/>
      <w:pPr>
        <w:ind w:left="786" w:hanging="360"/>
      </w:pPr>
      <w:rPr>
        <w:rFonts w:cs="Times New Roman"/>
        <w:b w:val="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65D85BD4"/>
    <w:multiLevelType w:val="hybridMultilevel"/>
    <w:tmpl w:val="FFFFFFFF"/>
    <w:lvl w:ilvl="0" w:tplc="91AE486C">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0" w15:restartNumberingAfterBreak="0">
    <w:nsid w:val="668E337D"/>
    <w:multiLevelType w:val="hybridMultilevel"/>
    <w:tmpl w:val="FFFFFFFF"/>
    <w:lvl w:ilvl="0" w:tplc="DF986EB8">
      <w:start w:val="1"/>
      <w:numFmt w:val="decimal"/>
      <w:lvlText w:val="%1)"/>
      <w:lvlJc w:val="left"/>
      <w:rPr>
        <w:rFonts w:ascii="Calibri" w:eastAsia="Times New Roman" w:hAnsi="Calibri" w:cs="Calibri"/>
      </w:rPr>
    </w:lvl>
    <w:lvl w:ilvl="1" w:tplc="DAEAFDBC">
      <w:start w:val="1"/>
      <w:numFmt w:val="decimal"/>
      <w:lvlText w:val="%2."/>
      <w:lvlJc w:val="left"/>
      <w:pPr>
        <w:tabs>
          <w:tab w:val="num" w:pos="1440"/>
        </w:tabs>
        <w:ind w:left="1440"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15:restartNumberingAfterBreak="0">
    <w:nsid w:val="6921588E"/>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6D1C1F54"/>
    <w:multiLevelType w:val="hybridMultilevel"/>
    <w:tmpl w:val="FFFFFFFF"/>
    <w:lvl w:ilvl="0" w:tplc="B91E3114">
      <w:start w:val="1"/>
      <w:numFmt w:val="decimal"/>
      <w:lvlText w:val="%1."/>
      <w:lvlJc w:val="left"/>
      <w:pPr>
        <w:ind w:left="360" w:hanging="360"/>
      </w:pPr>
      <w:rPr>
        <w:rFonts w:cs="Times New Roman" w:hint="default"/>
      </w:rPr>
    </w:lvl>
    <w:lvl w:ilvl="1" w:tplc="04150017">
      <w:start w:val="1"/>
      <w:numFmt w:val="lowerLetter"/>
      <w:lvlText w:val="%2)"/>
      <w:lvlJc w:val="left"/>
      <w:pPr>
        <w:ind w:left="1515" w:hanging="435"/>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6FB261CD"/>
    <w:multiLevelType w:val="hybridMultilevel"/>
    <w:tmpl w:val="FFFFFFFF"/>
    <w:lvl w:ilvl="0" w:tplc="0415000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2340"/>
        </w:tabs>
        <w:ind w:left="2340" w:hanging="360"/>
      </w:pPr>
      <w:rPr>
        <w:rFonts w:cs="Times New Roman" w:hint="default"/>
      </w:rPr>
    </w:lvl>
    <w:lvl w:ilvl="2" w:tplc="04150011">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4082A95"/>
    <w:multiLevelType w:val="hybridMultilevel"/>
    <w:tmpl w:val="FFFFFFFF"/>
    <w:lvl w:ilvl="0" w:tplc="0415000F">
      <w:start w:val="1"/>
      <w:numFmt w:val="decimal"/>
      <w:lvlText w:val="%1."/>
      <w:lvlJc w:val="left"/>
      <w:pPr>
        <w:ind w:left="934" w:hanging="360"/>
      </w:pPr>
      <w:rPr>
        <w:rFonts w:cs="Times New Roman"/>
      </w:rPr>
    </w:lvl>
    <w:lvl w:ilvl="1" w:tplc="04150019">
      <w:start w:val="1"/>
      <w:numFmt w:val="lowerLetter"/>
      <w:lvlText w:val="%2."/>
      <w:lvlJc w:val="left"/>
      <w:pPr>
        <w:ind w:left="1654" w:hanging="360"/>
      </w:pPr>
      <w:rPr>
        <w:rFonts w:cs="Times New Roman"/>
      </w:rPr>
    </w:lvl>
    <w:lvl w:ilvl="2" w:tplc="0415001B">
      <w:start w:val="1"/>
      <w:numFmt w:val="lowerRoman"/>
      <w:lvlText w:val="%3."/>
      <w:lvlJc w:val="right"/>
      <w:pPr>
        <w:ind w:left="2374" w:hanging="180"/>
      </w:pPr>
      <w:rPr>
        <w:rFonts w:cs="Times New Roman"/>
      </w:rPr>
    </w:lvl>
    <w:lvl w:ilvl="3" w:tplc="0415000F">
      <w:start w:val="1"/>
      <w:numFmt w:val="decimal"/>
      <w:lvlText w:val="%4."/>
      <w:lvlJc w:val="left"/>
      <w:pPr>
        <w:ind w:left="3094" w:hanging="360"/>
      </w:pPr>
      <w:rPr>
        <w:rFonts w:cs="Times New Roman"/>
      </w:rPr>
    </w:lvl>
    <w:lvl w:ilvl="4" w:tplc="0A06D70A">
      <w:start w:val="1"/>
      <w:numFmt w:val="lowerLetter"/>
      <w:lvlText w:val="%5)"/>
      <w:lvlJc w:val="left"/>
      <w:pPr>
        <w:ind w:left="3814" w:hanging="360"/>
      </w:pPr>
      <w:rPr>
        <w:rFonts w:cs="Times New Roman" w:hint="default"/>
      </w:rPr>
    </w:lvl>
    <w:lvl w:ilvl="5" w:tplc="0415001B" w:tentative="1">
      <w:start w:val="1"/>
      <w:numFmt w:val="lowerRoman"/>
      <w:lvlText w:val="%6."/>
      <w:lvlJc w:val="right"/>
      <w:pPr>
        <w:ind w:left="4534" w:hanging="180"/>
      </w:pPr>
      <w:rPr>
        <w:rFonts w:cs="Times New Roman"/>
      </w:rPr>
    </w:lvl>
    <w:lvl w:ilvl="6" w:tplc="0415000F" w:tentative="1">
      <w:start w:val="1"/>
      <w:numFmt w:val="decimal"/>
      <w:lvlText w:val="%7."/>
      <w:lvlJc w:val="left"/>
      <w:pPr>
        <w:ind w:left="5254" w:hanging="360"/>
      </w:pPr>
      <w:rPr>
        <w:rFonts w:cs="Times New Roman"/>
      </w:rPr>
    </w:lvl>
    <w:lvl w:ilvl="7" w:tplc="04150019" w:tentative="1">
      <w:start w:val="1"/>
      <w:numFmt w:val="lowerLetter"/>
      <w:lvlText w:val="%8."/>
      <w:lvlJc w:val="left"/>
      <w:pPr>
        <w:ind w:left="5974" w:hanging="360"/>
      </w:pPr>
      <w:rPr>
        <w:rFonts w:cs="Times New Roman"/>
      </w:rPr>
    </w:lvl>
    <w:lvl w:ilvl="8" w:tplc="0415001B" w:tentative="1">
      <w:start w:val="1"/>
      <w:numFmt w:val="lowerRoman"/>
      <w:lvlText w:val="%9."/>
      <w:lvlJc w:val="right"/>
      <w:pPr>
        <w:ind w:left="6694" w:hanging="180"/>
      </w:pPr>
      <w:rPr>
        <w:rFonts w:cs="Times New Roman"/>
      </w:rPr>
    </w:lvl>
  </w:abstractNum>
  <w:num w:numId="1" w16cid:durableId="23989751">
    <w:abstractNumId w:val="5"/>
  </w:num>
  <w:num w:numId="2" w16cid:durableId="1668364475">
    <w:abstractNumId w:val="19"/>
  </w:num>
  <w:num w:numId="3" w16cid:durableId="563760021">
    <w:abstractNumId w:val="9"/>
  </w:num>
  <w:num w:numId="4" w16cid:durableId="12043193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3198117">
    <w:abstractNumId w:val="22"/>
  </w:num>
  <w:num w:numId="6" w16cid:durableId="1268659334">
    <w:abstractNumId w:val="20"/>
  </w:num>
  <w:num w:numId="7" w16cid:durableId="1070424444">
    <w:abstractNumId w:val="13"/>
  </w:num>
  <w:num w:numId="8" w16cid:durableId="568200281">
    <w:abstractNumId w:val="27"/>
  </w:num>
  <w:num w:numId="9" w16cid:durableId="1377657439">
    <w:abstractNumId w:val="32"/>
  </w:num>
  <w:num w:numId="10" w16cid:durableId="8211967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5683399">
    <w:abstractNumId w:val="28"/>
  </w:num>
  <w:num w:numId="12" w16cid:durableId="1874268040">
    <w:abstractNumId w:val="2"/>
  </w:num>
  <w:num w:numId="13" w16cid:durableId="302471187">
    <w:abstractNumId w:val="14"/>
  </w:num>
  <w:num w:numId="14" w16cid:durableId="675957979">
    <w:abstractNumId w:val="3"/>
  </w:num>
  <w:num w:numId="15" w16cid:durableId="1134062986">
    <w:abstractNumId w:val="30"/>
  </w:num>
  <w:num w:numId="16" w16cid:durableId="131675256">
    <w:abstractNumId w:val="10"/>
  </w:num>
  <w:num w:numId="17" w16cid:durableId="640574285">
    <w:abstractNumId w:val="12"/>
  </w:num>
  <w:num w:numId="18" w16cid:durableId="1468235736">
    <w:abstractNumId w:val="7"/>
  </w:num>
  <w:num w:numId="19" w16cid:durableId="1441412798">
    <w:abstractNumId w:val="34"/>
  </w:num>
  <w:num w:numId="20" w16cid:durableId="1685522277">
    <w:abstractNumId w:val="4"/>
  </w:num>
  <w:num w:numId="21" w16cid:durableId="1464151811">
    <w:abstractNumId w:val="1"/>
  </w:num>
  <w:num w:numId="22" w16cid:durableId="1190685374">
    <w:abstractNumId w:val="16"/>
  </w:num>
  <w:num w:numId="23" w16cid:durableId="1141118645">
    <w:abstractNumId w:val="11"/>
  </w:num>
  <w:num w:numId="24" w16cid:durableId="1260721177">
    <w:abstractNumId w:val="18"/>
  </w:num>
  <w:num w:numId="25" w16cid:durableId="1208878938">
    <w:abstractNumId w:val="24"/>
  </w:num>
  <w:num w:numId="26" w16cid:durableId="687099013">
    <w:abstractNumId w:val="25"/>
  </w:num>
  <w:num w:numId="27" w16cid:durableId="1601332795">
    <w:abstractNumId w:val="0"/>
  </w:num>
  <w:num w:numId="28" w16cid:durableId="1041250561">
    <w:abstractNumId w:val="21"/>
  </w:num>
  <w:num w:numId="29" w16cid:durableId="413087742">
    <w:abstractNumId w:val="29"/>
  </w:num>
  <w:num w:numId="30" w16cid:durableId="1398429707">
    <w:abstractNumId w:val="26"/>
  </w:num>
  <w:num w:numId="31" w16cid:durableId="1955626769">
    <w:abstractNumId w:val="15"/>
  </w:num>
  <w:num w:numId="32" w16cid:durableId="228465206">
    <w:abstractNumId w:val="6"/>
  </w:num>
  <w:num w:numId="33" w16cid:durableId="1019236620">
    <w:abstractNumId w:val="33"/>
  </w:num>
  <w:num w:numId="34" w16cid:durableId="134808528">
    <w:abstractNumId w:val="31"/>
  </w:num>
  <w:num w:numId="35" w16cid:durableId="389377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630F"/>
    <w:rsid w:val="000A09BB"/>
    <w:rsid w:val="000C5A0F"/>
    <w:rsid w:val="00133BB5"/>
    <w:rsid w:val="0017361A"/>
    <w:rsid w:val="001F646E"/>
    <w:rsid w:val="00201965"/>
    <w:rsid w:val="002339C9"/>
    <w:rsid w:val="00380B2E"/>
    <w:rsid w:val="0040630F"/>
    <w:rsid w:val="004215FC"/>
    <w:rsid w:val="00450E4E"/>
    <w:rsid w:val="004F09FB"/>
    <w:rsid w:val="005F5D20"/>
    <w:rsid w:val="006B1A25"/>
    <w:rsid w:val="006E3AB8"/>
    <w:rsid w:val="00787052"/>
    <w:rsid w:val="007A2685"/>
    <w:rsid w:val="008345B8"/>
    <w:rsid w:val="008357D3"/>
    <w:rsid w:val="00880162"/>
    <w:rsid w:val="00921493"/>
    <w:rsid w:val="009B763E"/>
    <w:rsid w:val="009F610F"/>
    <w:rsid w:val="009F7F4B"/>
    <w:rsid w:val="00A444C8"/>
    <w:rsid w:val="00AC22AA"/>
    <w:rsid w:val="00BB237E"/>
    <w:rsid w:val="00C27A8C"/>
    <w:rsid w:val="00C31561"/>
    <w:rsid w:val="00C64F04"/>
    <w:rsid w:val="00C942FF"/>
    <w:rsid w:val="00C96F98"/>
    <w:rsid w:val="00CA5E89"/>
    <w:rsid w:val="00CF351C"/>
    <w:rsid w:val="00D36D24"/>
    <w:rsid w:val="00DC0841"/>
    <w:rsid w:val="00EA125E"/>
    <w:rsid w:val="00F50DAA"/>
    <w:rsid w:val="00FB45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C7C918"/>
  <w14:defaultImageDpi w14:val="0"/>
  <w15:docId w15:val="{41A4D7F5-3972-45D3-A818-12E8F857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40630F"/>
    <w:pPr>
      <w:tabs>
        <w:tab w:val="center" w:pos="4536"/>
        <w:tab w:val="right" w:pos="9072"/>
      </w:tabs>
      <w:spacing w:after="0" w:line="240" w:lineRule="auto"/>
    </w:pPr>
    <w:rPr>
      <w:rFonts w:ascii="Times New Roman" w:hAnsi="Times New Roman"/>
      <w:sz w:val="24"/>
      <w:szCs w:val="24"/>
    </w:rPr>
  </w:style>
  <w:style w:type="character" w:customStyle="1" w:styleId="StopkaZnak">
    <w:name w:val="Stopka Znak"/>
    <w:link w:val="Stopka"/>
    <w:uiPriority w:val="99"/>
    <w:locked/>
    <w:rsid w:val="0040630F"/>
    <w:rPr>
      <w:rFonts w:ascii="Times New Roman" w:hAnsi="Times New Roman" w:cs="Times New Roman"/>
      <w:sz w:val="24"/>
      <w:szCs w:val="24"/>
    </w:rPr>
  </w:style>
  <w:style w:type="character" w:styleId="Numerstrony">
    <w:name w:val="page number"/>
    <w:uiPriority w:val="99"/>
    <w:rsid w:val="0040630F"/>
    <w:rPr>
      <w:rFonts w:cs="Times New Roman"/>
    </w:rPr>
  </w:style>
  <w:style w:type="paragraph" w:styleId="Akapitzlist">
    <w:name w:val="List Paragraph"/>
    <w:basedOn w:val="Normalny"/>
    <w:uiPriority w:val="34"/>
    <w:qFormat/>
    <w:rsid w:val="0040630F"/>
    <w:pPr>
      <w:ind w:left="720"/>
      <w:contextualSpacing/>
    </w:pPr>
  </w:style>
  <w:style w:type="paragraph" w:customStyle="1" w:styleId="Standard">
    <w:name w:val="Standard"/>
    <w:qFormat/>
    <w:rsid w:val="0040630F"/>
    <w:pPr>
      <w:suppressAutoHyphens/>
      <w:spacing w:after="200" w:line="276" w:lineRule="auto"/>
      <w:textAlignment w:val="baseline"/>
    </w:pPr>
    <w:rPr>
      <w:rFonts w:ascii="Times New Roman" w:hAnsi="Times New Roman"/>
      <w:color w:val="00000A"/>
      <w:szCs w:val="24"/>
    </w:rPr>
  </w:style>
  <w:style w:type="paragraph" w:styleId="NormalnyWeb">
    <w:name w:val="Normal (Web)"/>
    <w:basedOn w:val="Normalny"/>
    <w:uiPriority w:val="99"/>
    <w:rsid w:val="0040630F"/>
    <w:pPr>
      <w:suppressAutoHyphens/>
      <w:spacing w:before="100" w:after="100" w:line="240" w:lineRule="auto"/>
    </w:pPr>
    <w:rPr>
      <w:rFonts w:ascii="Times New Roman" w:hAnsi="Times New Roman"/>
      <w:noProof/>
      <w:sz w:val="24"/>
      <w:szCs w:val="24"/>
    </w:rPr>
  </w:style>
  <w:style w:type="paragraph" w:styleId="Poprawka">
    <w:name w:val="Revision"/>
    <w:hidden/>
    <w:uiPriority w:val="99"/>
    <w:semiHidden/>
    <w:rsid w:val="009F610F"/>
    <w:rPr>
      <w:sz w:val="22"/>
      <w:szCs w:val="22"/>
    </w:rPr>
  </w:style>
  <w:style w:type="character" w:styleId="Odwoaniedokomentarza">
    <w:name w:val="annotation reference"/>
    <w:uiPriority w:val="99"/>
    <w:semiHidden/>
    <w:unhideWhenUsed/>
    <w:rsid w:val="00EA125E"/>
    <w:rPr>
      <w:rFonts w:cs="Times New Roman"/>
      <w:sz w:val="16"/>
      <w:szCs w:val="16"/>
    </w:rPr>
  </w:style>
  <w:style w:type="paragraph" w:styleId="Tekstkomentarza">
    <w:name w:val="annotation text"/>
    <w:basedOn w:val="Normalny"/>
    <w:link w:val="TekstkomentarzaZnak"/>
    <w:uiPriority w:val="99"/>
    <w:semiHidden/>
    <w:unhideWhenUsed/>
    <w:rsid w:val="00EA125E"/>
    <w:rPr>
      <w:sz w:val="20"/>
      <w:szCs w:val="20"/>
    </w:rPr>
  </w:style>
  <w:style w:type="character" w:customStyle="1" w:styleId="TekstkomentarzaZnak">
    <w:name w:val="Tekst komentarza Znak"/>
    <w:link w:val="Tekstkomentarza"/>
    <w:uiPriority w:val="99"/>
    <w:semiHidden/>
    <w:locked/>
    <w:rsid w:val="00EA125E"/>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EA125E"/>
    <w:rPr>
      <w:b/>
      <w:bCs/>
    </w:rPr>
  </w:style>
  <w:style w:type="character" w:customStyle="1" w:styleId="TematkomentarzaZnak">
    <w:name w:val="Temat komentarza Znak"/>
    <w:link w:val="Tematkomentarza"/>
    <w:uiPriority w:val="99"/>
    <w:semiHidden/>
    <w:locked/>
    <w:rsid w:val="00EA125E"/>
    <w:rPr>
      <w:rFonts w:cs="Times New Roman"/>
      <w:b/>
      <w:bCs/>
      <w:sz w:val="20"/>
      <w:szCs w:val="20"/>
    </w:rPr>
  </w:style>
  <w:style w:type="character" w:styleId="Hipercze">
    <w:name w:val="Hyperlink"/>
    <w:uiPriority w:val="99"/>
    <w:unhideWhenUsed/>
    <w:rsid w:val="00DC0841"/>
    <w:rPr>
      <w:rFonts w:cs="Times New Roman"/>
      <w:color w:val="0563C1"/>
      <w:u w:val="single"/>
    </w:rPr>
  </w:style>
  <w:style w:type="character" w:styleId="Nierozpoznanawzmianka">
    <w:name w:val="Unresolved Mention"/>
    <w:uiPriority w:val="99"/>
    <w:semiHidden/>
    <w:unhideWhenUsed/>
    <w:rsid w:val="00DC0841"/>
    <w:rPr>
      <w:rFonts w:cs="Times New Roman"/>
      <w:color w:val="605E5C"/>
      <w:shd w:val="clear" w:color="auto" w:fill="E1DFDD"/>
    </w:rPr>
  </w:style>
  <w:style w:type="paragraph" w:styleId="Nagwek">
    <w:name w:val="header"/>
    <w:basedOn w:val="Normalny"/>
    <w:link w:val="NagwekZnak"/>
    <w:uiPriority w:val="99"/>
    <w:unhideWhenUsed/>
    <w:rsid w:val="009F7F4B"/>
    <w:pPr>
      <w:tabs>
        <w:tab w:val="center" w:pos="4536"/>
        <w:tab w:val="right" w:pos="9072"/>
      </w:tabs>
    </w:pPr>
  </w:style>
  <w:style w:type="character" w:customStyle="1" w:styleId="NagwekZnak">
    <w:name w:val="Nagłówek Znak"/>
    <w:link w:val="Nagwek"/>
    <w:uiPriority w:val="99"/>
    <w:locked/>
    <w:rsid w:val="009F7F4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4053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IF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7832</Words>
  <Characters>46993</Characters>
  <Application>Microsoft Office Word</Application>
  <DocSecurity>0</DocSecurity>
  <Lines>391</Lines>
  <Paragraphs>109</Paragraphs>
  <ScaleCrop>false</ScaleCrop>
  <Company/>
  <LinksUpToDate>false</LinksUpToDate>
  <CharactersWithSpaces>54716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Suszlik</dc:creator>
  <cp:keywords/>
  <dc:description/>
  <cp:lastModifiedBy>as sd</cp:lastModifiedBy>
  <cp:revision>2</cp:revision>
  <dcterms:created xsi:type="dcterms:W3CDTF">2022-06-23T07:13:00Z</dcterms:created>
  <dcterms:modified xsi:type="dcterms:W3CDTF">2022-06-23T07:13:00Z</dcterms:modified>
</cp:coreProperties>
</file>